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237F" w14:textId="250D4054" w:rsidR="00482CDA" w:rsidRDefault="00000000">
      <w:pPr>
        <w:pStyle w:val="LO-normal"/>
        <w:rPr>
          <w:sz w:val="22"/>
          <w:szCs w:val="22"/>
        </w:rPr>
      </w:pPr>
      <w:r>
        <w:rPr>
          <w:sz w:val="22"/>
          <w:szCs w:val="22"/>
        </w:rPr>
        <w:t xml:space="preserve">January </w:t>
      </w:r>
      <w:r w:rsidR="00AB2261">
        <w:rPr>
          <w:sz w:val="22"/>
          <w:szCs w:val="22"/>
        </w:rPr>
        <w:t>8</w:t>
      </w:r>
      <w:r>
        <w:rPr>
          <w:sz w:val="22"/>
          <w:szCs w:val="22"/>
        </w:rPr>
        <w:t>, 2026</w:t>
      </w:r>
    </w:p>
    <w:p w14:paraId="39EB8FFC" w14:textId="77777777" w:rsidR="00482CDA" w:rsidRDefault="00482CDA">
      <w:pPr>
        <w:pStyle w:val="LO-normal"/>
        <w:rPr>
          <w:sz w:val="22"/>
          <w:szCs w:val="22"/>
        </w:rPr>
      </w:pPr>
    </w:p>
    <w:p w14:paraId="1CFF9004" w14:textId="77777777" w:rsidR="00482CDA" w:rsidRDefault="00000000">
      <w:pPr>
        <w:pStyle w:val="LO-normal"/>
        <w:rPr>
          <w:sz w:val="22"/>
          <w:szCs w:val="22"/>
        </w:rPr>
      </w:pPr>
      <w:r>
        <w:rPr>
          <w:sz w:val="22"/>
          <w:szCs w:val="22"/>
        </w:rPr>
        <w:t>Colleagues,</w:t>
      </w:r>
    </w:p>
    <w:p w14:paraId="13449849" w14:textId="77777777" w:rsidR="00482CDA" w:rsidRDefault="00482CDA">
      <w:pPr>
        <w:pStyle w:val="LO-normal"/>
        <w:rPr>
          <w:sz w:val="22"/>
          <w:szCs w:val="22"/>
        </w:rPr>
      </w:pPr>
    </w:p>
    <w:p w14:paraId="4992F027" w14:textId="77777777" w:rsidR="00482CDA" w:rsidRDefault="00000000">
      <w:pPr>
        <w:pStyle w:val="LO-normal"/>
        <w:rPr>
          <w:sz w:val="22"/>
          <w:szCs w:val="22"/>
        </w:rPr>
      </w:pPr>
      <w:r>
        <w:rPr>
          <w:sz w:val="22"/>
          <w:szCs w:val="22"/>
        </w:rPr>
        <w:t xml:space="preserve">On behalf of the executive council of the National Christian College Forensics Association, including our president Dr. Michael Ingram (mingram@whitworth.edu) who is also our host, we would like to officially invite you to the 29th annual National Christian College Forensics Invitational. </w:t>
      </w:r>
    </w:p>
    <w:p w14:paraId="2513D486" w14:textId="77777777" w:rsidR="00482CDA" w:rsidRDefault="00482CDA">
      <w:pPr>
        <w:pStyle w:val="LO-normal"/>
        <w:rPr>
          <w:sz w:val="22"/>
          <w:szCs w:val="22"/>
        </w:rPr>
      </w:pPr>
    </w:p>
    <w:p w14:paraId="04CCCFAE" w14:textId="7CE16D47" w:rsidR="00482CDA" w:rsidRDefault="00000000">
      <w:pPr>
        <w:pStyle w:val="LO-normal"/>
        <w:rPr>
          <w:sz w:val="22"/>
          <w:szCs w:val="22"/>
        </w:rPr>
      </w:pPr>
      <w:r>
        <w:rPr>
          <w:sz w:val="22"/>
          <w:szCs w:val="22"/>
        </w:rPr>
        <w:t xml:space="preserve">This March, we will be traveling for the very first time to Whitworth University in Spokane, Washington. Apparently, we will be trading the barbecue and wide open plains of last spring for waterfalls and </w:t>
      </w:r>
      <w:r w:rsidR="00AB2261">
        <w:rPr>
          <w:sz w:val="22"/>
          <w:szCs w:val="22"/>
        </w:rPr>
        <w:t>salmon</w:t>
      </w:r>
      <w:r>
        <w:rPr>
          <w:sz w:val="22"/>
          <w:szCs w:val="22"/>
        </w:rPr>
        <w:t>. The tournament will happen on Friday, March 27, Saturday March 28 and finish on Sunday, March 29.</w:t>
      </w:r>
    </w:p>
    <w:p w14:paraId="40480620" w14:textId="77777777" w:rsidR="00482CDA" w:rsidRDefault="00482CDA">
      <w:pPr>
        <w:pStyle w:val="LO-normal"/>
        <w:rPr>
          <w:sz w:val="22"/>
          <w:szCs w:val="22"/>
        </w:rPr>
      </w:pPr>
    </w:p>
    <w:p w14:paraId="261FD125" w14:textId="77777777" w:rsidR="00482CDA" w:rsidRDefault="00000000">
      <w:pPr>
        <w:pStyle w:val="LO-normal"/>
        <w:rPr>
          <w:sz w:val="22"/>
          <w:szCs w:val="22"/>
        </w:rPr>
      </w:pPr>
      <w:r>
        <w:rPr>
          <w:sz w:val="22"/>
          <w:szCs w:val="22"/>
        </w:rPr>
        <w:t>The tournament is open to schools that are members of the Council for Christian Colleges and</w:t>
      </w:r>
    </w:p>
    <w:p w14:paraId="2DA731EA" w14:textId="77777777" w:rsidR="00482CDA" w:rsidRDefault="00000000">
      <w:pPr>
        <w:pStyle w:val="LO-normal"/>
        <w:rPr>
          <w:sz w:val="22"/>
          <w:szCs w:val="22"/>
        </w:rPr>
      </w:pPr>
      <w:r>
        <w:rPr>
          <w:sz w:val="22"/>
          <w:szCs w:val="22"/>
        </w:rPr>
        <w:t>Universities or schools that have a mission statement that is supportive and sympathetic to the mission of Christian higher education. Please contact Dr. Ingram for any questions about qualification. This tournament is a unique opportunity to celebrate our heritage as Christians in the context of forensics. The tournament will offer IPDA, NFA-LD and NPDA debate along with Reader’s Theater. We will offer 11 AFA individual events and two unique events, Interpretation of Faith Literature and Homiletics.</w:t>
      </w:r>
    </w:p>
    <w:p w14:paraId="02329DB3" w14:textId="77777777" w:rsidR="00482CDA" w:rsidRDefault="00482CDA">
      <w:pPr>
        <w:pStyle w:val="LO-normal"/>
        <w:rPr>
          <w:sz w:val="22"/>
          <w:szCs w:val="22"/>
        </w:rPr>
      </w:pPr>
    </w:p>
    <w:p w14:paraId="6AD89EA3" w14:textId="77777777" w:rsidR="00482CDA" w:rsidRDefault="00000000">
      <w:pPr>
        <w:pStyle w:val="LO-normal"/>
        <w:rPr>
          <w:sz w:val="22"/>
          <w:szCs w:val="22"/>
        </w:rPr>
      </w:pPr>
      <w:r>
        <w:rPr>
          <w:sz w:val="22"/>
          <w:szCs w:val="22"/>
        </w:rPr>
        <w:t xml:space="preserve">We will be using </w:t>
      </w:r>
      <w:proofErr w:type="spellStart"/>
      <w:r>
        <w:rPr>
          <w:sz w:val="22"/>
          <w:szCs w:val="22"/>
        </w:rPr>
        <w:t>SpeechWire</w:t>
      </w:r>
      <w:proofErr w:type="spellEnd"/>
      <w:r>
        <w:rPr>
          <w:sz w:val="22"/>
          <w:szCs w:val="22"/>
        </w:rPr>
        <w:t xml:space="preserve"> for entries and tournament administration. That means that even if text or e-mail communication isn’t functional, the most current schematics (postings) will be available on the </w:t>
      </w:r>
      <w:proofErr w:type="spellStart"/>
      <w:r>
        <w:rPr>
          <w:sz w:val="22"/>
          <w:szCs w:val="22"/>
        </w:rPr>
        <w:t>SpeechWire</w:t>
      </w:r>
      <w:proofErr w:type="spellEnd"/>
      <w:r>
        <w:rPr>
          <w:sz w:val="22"/>
          <w:szCs w:val="22"/>
        </w:rPr>
        <w:t xml:space="preserve"> website. Entries will be due by Thursday, February 19th. Changes must be made by Thursday, February 26th to avoid drop fees. On behalf of the NCCFA Executive Council, we look forward to seeing you in the Pacific Northwest in the spring!</w:t>
      </w:r>
    </w:p>
    <w:p w14:paraId="134ABF6B" w14:textId="77777777" w:rsidR="00482CDA" w:rsidRDefault="00482CDA">
      <w:pPr>
        <w:pStyle w:val="LO-normal"/>
        <w:rPr>
          <w:sz w:val="22"/>
          <w:szCs w:val="22"/>
        </w:rPr>
      </w:pPr>
    </w:p>
    <w:p w14:paraId="359E1B01" w14:textId="77777777" w:rsidR="00482CDA" w:rsidRDefault="00000000">
      <w:pPr>
        <w:pStyle w:val="LO-normal"/>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Thanks,</w:t>
      </w:r>
    </w:p>
    <w:p w14:paraId="0D7EB282" w14:textId="77777777" w:rsidR="00482CDA" w:rsidRDefault="00482CDA">
      <w:pPr>
        <w:pStyle w:val="LO-normal"/>
        <w:rPr>
          <w:sz w:val="22"/>
          <w:szCs w:val="22"/>
        </w:rPr>
      </w:pPr>
    </w:p>
    <w:p w14:paraId="5092E118" w14:textId="77777777" w:rsidR="00482CDA" w:rsidRDefault="00000000">
      <w:pPr>
        <w:pStyle w:val="LO-normal"/>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Michael Marse</w:t>
      </w:r>
    </w:p>
    <w:p w14:paraId="2DD23494" w14:textId="77777777" w:rsidR="00482CDA" w:rsidRDefault="00000000">
      <w:pPr>
        <w:pStyle w:val="LO-normal"/>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California Baptist University</w:t>
      </w:r>
    </w:p>
    <w:p w14:paraId="7437E9F4" w14:textId="77777777" w:rsidR="00482CDA" w:rsidRDefault="00000000">
      <w:pPr>
        <w:pStyle w:val="LO-normal"/>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Tournament Director</w:t>
      </w:r>
    </w:p>
    <w:p w14:paraId="20172DD4" w14:textId="77777777" w:rsidR="00482CDA" w:rsidRDefault="00000000">
      <w:pPr>
        <w:pStyle w:val="LO-normal"/>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mmarse@calbaptist.edu</w:t>
      </w:r>
    </w:p>
    <w:p w14:paraId="3445DEFB" w14:textId="77777777" w:rsidR="00482CDA" w:rsidRDefault="00482CDA">
      <w:pPr>
        <w:pStyle w:val="LO-normal"/>
      </w:pPr>
    </w:p>
    <w:p w14:paraId="7788092A" w14:textId="77777777" w:rsidR="00482CDA" w:rsidRDefault="00482CDA">
      <w:pPr>
        <w:pStyle w:val="LO-normal"/>
      </w:pPr>
    </w:p>
    <w:p w14:paraId="38D48320" w14:textId="77777777" w:rsidR="00482CDA" w:rsidRDefault="00482CDA">
      <w:pPr>
        <w:pStyle w:val="LO-normal"/>
      </w:pPr>
    </w:p>
    <w:p w14:paraId="4BB727A2" w14:textId="77777777" w:rsidR="00482CDA" w:rsidRDefault="00482CDA">
      <w:pPr>
        <w:spacing w:line="240" w:lineRule="auto"/>
      </w:pPr>
    </w:p>
    <w:p w14:paraId="4C7856DB" w14:textId="77777777" w:rsidR="00482CDA" w:rsidRDefault="00000000">
      <w:pPr>
        <w:spacing w:line="240" w:lineRule="auto"/>
        <w:rPr>
          <w:b/>
          <w:sz w:val="28"/>
          <w:szCs w:val="28"/>
          <w:u w:val="single"/>
        </w:rPr>
      </w:pPr>
      <w:r>
        <w:rPr>
          <w:b/>
          <w:sz w:val="28"/>
          <w:szCs w:val="28"/>
          <w:u w:val="single"/>
        </w:rPr>
        <w:t>Key deadlines</w:t>
      </w:r>
    </w:p>
    <w:p w14:paraId="3FA8E3B4" w14:textId="5769AC77" w:rsidR="00482CDA" w:rsidRDefault="00000000">
      <w:pPr>
        <w:pStyle w:val="LO-normal"/>
      </w:pPr>
      <w:r>
        <w:t xml:space="preserve">Entry Deadline: </w:t>
      </w:r>
      <w:r>
        <w:rPr>
          <w:sz w:val="22"/>
          <w:szCs w:val="22"/>
        </w:rPr>
        <w:t xml:space="preserve">Thursday, </w:t>
      </w:r>
      <w:r w:rsidR="00AB2261">
        <w:rPr>
          <w:sz w:val="22"/>
          <w:szCs w:val="22"/>
        </w:rPr>
        <w:t>March 5</w:t>
      </w:r>
      <w:r w:rsidR="00AB2261" w:rsidRPr="00AB2261">
        <w:rPr>
          <w:sz w:val="22"/>
          <w:szCs w:val="22"/>
          <w:vertAlign w:val="superscript"/>
        </w:rPr>
        <w:t>th</w:t>
      </w:r>
      <w:r>
        <w:t>, 5:00pm PT</w:t>
      </w:r>
    </w:p>
    <w:p w14:paraId="4D34498E" w14:textId="45291EC7" w:rsidR="00482CDA" w:rsidRDefault="00000000">
      <w:pPr>
        <w:pStyle w:val="LO-normal"/>
      </w:pPr>
      <w:r>
        <w:t xml:space="preserve">Change deadline: </w:t>
      </w:r>
      <w:r>
        <w:rPr>
          <w:sz w:val="22"/>
          <w:szCs w:val="22"/>
        </w:rPr>
        <w:t xml:space="preserve">Thursday, </w:t>
      </w:r>
      <w:r w:rsidR="00AB2261">
        <w:rPr>
          <w:sz w:val="22"/>
          <w:szCs w:val="22"/>
        </w:rPr>
        <w:t>March</w:t>
      </w:r>
      <w:r>
        <w:rPr>
          <w:sz w:val="22"/>
          <w:szCs w:val="22"/>
        </w:rPr>
        <w:t xml:space="preserve"> </w:t>
      </w:r>
      <w:r w:rsidR="00AB2261">
        <w:rPr>
          <w:sz w:val="22"/>
          <w:szCs w:val="22"/>
        </w:rPr>
        <w:t>19</w:t>
      </w:r>
      <w:r w:rsidRPr="00AB2261">
        <w:rPr>
          <w:sz w:val="22"/>
          <w:szCs w:val="22"/>
          <w:vertAlign w:val="superscript"/>
        </w:rPr>
        <w:t>th</w:t>
      </w:r>
      <w:r>
        <w:t>, 5:00pm PT</w:t>
      </w:r>
    </w:p>
    <w:p w14:paraId="69F6AC44" w14:textId="3AB7207B" w:rsidR="00482CDA" w:rsidRDefault="00000000">
      <w:pPr>
        <w:pStyle w:val="LO-normal"/>
      </w:pPr>
      <w:r>
        <w:t xml:space="preserve">NFA LD and NPDA Judge Philosophies: </w:t>
      </w:r>
      <w:r>
        <w:rPr>
          <w:sz w:val="22"/>
          <w:szCs w:val="22"/>
        </w:rPr>
        <w:t xml:space="preserve">Thursday, </w:t>
      </w:r>
      <w:r w:rsidR="00AB2261">
        <w:rPr>
          <w:sz w:val="22"/>
          <w:szCs w:val="22"/>
        </w:rPr>
        <w:t>March 19</w:t>
      </w:r>
      <w:r w:rsidR="00AB2261" w:rsidRPr="00AB2261">
        <w:rPr>
          <w:sz w:val="22"/>
          <w:szCs w:val="22"/>
          <w:vertAlign w:val="superscript"/>
        </w:rPr>
        <w:t>th</w:t>
      </w:r>
      <w:r>
        <w:t xml:space="preserve">, 5:00 Email Mike Marse. </w:t>
      </w:r>
    </w:p>
    <w:p w14:paraId="373BAB2F" w14:textId="77777777" w:rsidR="00482CDA" w:rsidRDefault="00000000">
      <w:pPr>
        <w:pStyle w:val="LO-normal"/>
        <w:ind w:firstLine="720"/>
      </w:pPr>
      <w:r>
        <w:t>(Put NCCFI Judge Philosophy in subject)</w:t>
      </w:r>
    </w:p>
    <w:p w14:paraId="0722F4EE" w14:textId="34CC2132" w:rsidR="00482CDA" w:rsidRDefault="00000000">
      <w:pPr>
        <w:pStyle w:val="LO-normal"/>
      </w:pPr>
      <w:r>
        <w:t xml:space="preserve">IPDA/NPDA Topics: </w:t>
      </w:r>
      <w:r>
        <w:rPr>
          <w:sz w:val="22"/>
          <w:szCs w:val="22"/>
        </w:rPr>
        <w:t xml:space="preserve">Thursday, </w:t>
      </w:r>
      <w:r w:rsidR="00AB2261">
        <w:rPr>
          <w:sz w:val="22"/>
          <w:szCs w:val="22"/>
        </w:rPr>
        <w:t>March 19</w:t>
      </w:r>
      <w:r w:rsidR="00AB2261" w:rsidRPr="00AB2261">
        <w:rPr>
          <w:sz w:val="22"/>
          <w:szCs w:val="22"/>
          <w:vertAlign w:val="superscript"/>
        </w:rPr>
        <w:t>th</w:t>
      </w:r>
      <w:r>
        <w:t xml:space="preserve">, 5:00 Email Mike Marse. </w:t>
      </w:r>
    </w:p>
    <w:p w14:paraId="631B138B" w14:textId="77777777" w:rsidR="00482CDA" w:rsidRDefault="00000000">
      <w:pPr>
        <w:pStyle w:val="LO-normal"/>
        <w:ind w:firstLine="720"/>
      </w:pPr>
      <w:r>
        <w:t>(Put IPDA/ NPDA Topics in subject)</w:t>
      </w:r>
    </w:p>
    <w:p w14:paraId="20C9A778" w14:textId="77777777" w:rsidR="00482CDA" w:rsidRDefault="00482CDA">
      <w:pPr>
        <w:pStyle w:val="LO-normal"/>
      </w:pPr>
    </w:p>
    <w:p w14:paraId="732A769D" w14:textId="77777777" w:rsidR="00482CDA" w:rsidRDefault="00482CDA">
      <w:pPr>
        <w:pStyle w:val="LO-normal"/>
      </w:pPr>
    </w:p>
    <w:p w14:paraId="3F1564F0" w14:textId="77777777" w:rsidR="00482CDA" w:rsidRDefault="00000000">
      <w:pPr>
        <w:pStyle w:val="LO-normal"/>
        <w:rPr>
          <w:b/>
          <w:sz w:val="28"/>
          <w:szCs w:val="28"/>
          <w:u w:val="single"/>
        </w:rPr>
      </w:pPr>
      <w:r>
        <w:rPr>
          <w:b/>
          <w:sz w:val="28"/>
          <w:szCs w:val="28"/>
          <w:u w:val="single"/>
        </w:rPr>
        <w:t>2026 NCCFI Schedule</w:t>
      </w:r>
    </w:p>
    <w:p w14:paraId="32CE276D" w14:textId="77777777" w:rsidR="00482CDA" w:rsidRDefault="00000000">
      <w:pPr>
        <w:pStyle w:val="LO-normal"/>
      </w:pPr>
      <w:r>
        <w:t xml:space="preserve">Flight A: Communication Analysis, Duo, Faith </w:t>
      </w:r>
      <w:proofErr w:type="spellStart"/>
      <w:r>
        <w:t>Interp</w:t>
      </w:r>
      <w:proofErr w:type="spellEnd"/>
      <w:r>
        <w:t>, Impromptu, Informative, Prose, and</w:t>
      </w:r>
    </w:p>
    <w:p w14:paraId="29CB4B14" w14:textId="77777777" w:rsidR="00482CDA" w:rsidRDefault="00000000">
      <w:pPr>
        <w:pStyle w:val="LO-normal"/>
      </w:pPr>
      <w:r>
        <w:t>NFA Lincoln-Douglas Debate</w:t>
      </w:r>
    </w:p>
    <w:p w14:paraId="770C06DE" w14:textId="77777777" w:rsidR="00482CDA" w:rsidRDefault="00000000">
      <w:pPr>
        <w:pStyle w:val="LO-normal"/>
      </w:pPr>
      <w:r>
        <w:t>Flight B: After Dinner Speaking, Extemporaneous, Persuasive, Program Oral Interpretation,</w:t>
      </w:r>
    </w:p>
    <w:p w14:paraId="2370733A" w14:textId="77777777" w:rsidR="00482CDA" w:rsidRDefault="00000000">
      <w:pPr>
        <w:pStyle w:val="LO-normal"/>
      </w:pPr>
      <w:r>
        <w:t>Poetry, Dramatic Interpretation, Readers’ Theater, Homiletics</w:t>
      </w:r>
    </w:p>
    <w:p w14:paraId="2C014639" w14:textId="77777777" w:rsidR="00482CDA" w:rsidRDefault="00482CDA">
      <w:pPr>
        <w:pStyle w:val="LO-normal"/>
      </w:pPr>
    </w:p>
    <w:p w14:paraId="47EFBD7E" w14:textId="7ECF6FF0" w:rsidR="00482CDA" w:rsidRDefault="00000000">
      <w:pPr>
        <w:pStyle w:val="LO-normal"/>
      </w:pPr>
      <w:r>
        <w:t xml:space="preserve">Note: Students may triple-enter. Students may compete in NFA-LD and one other event in Flight A. </w:t>
      </w:r>
      <w:r w:rsidR="00AB2261">
        <w:t>**</w:t>
      </w:r>
      <w:r>
        <w:t>As a change from previous years, RT will run alongside IPDA and those teams will compete in one of the two IPDA flights. This does mean that RT can run alongside any other entry. In the case of NFA-LD, students should sign-in to their debate event and perform the speech event first, hopefully going before other multiple-entered competitors. It is possible that homiletics will be moved to flight A as long as we don’t have too many cross-entries with NFA LD. As with all things, events may be moved on the schedule, but all efforts will be made to minimize the impact to students.</w:t>
      </w:r>
    </w:p>
    <w:p w14:paraId="53455ADF" w14:textId="77777777" w:rsidR="00482CDA" w:rsidRDefault="00482CDA">
      <w:pPr>
        <w:pStyle w:val="LO-normal"/>
      </w:pPr>
    </w:p>
    <w:p w14:paraId="26BBFD85" w14:textId="77777777" w:rsidR="00482CDA" w:rsidRDefault="00000000">
      <w:pPr>
        <w:pStyle w:val="LO-normal"/>
        <w:rPr>
          <w:b/>
          <w:u w:val="single"/>
        </w:rPr>
      </w:pPr>
      <w:r>
        <w:rPr>
          <w:b/>
          <w:u w:val="single"/>
        </w:rPr>
        <w:t>Thursday, March 26th</w:t>
      </w:r>
    </w:p>
    <w:p w14:paraId="14F9AF5C" w14:textId="77777777" w:rsidR="00482CDA" w:rsidRDefault="00000000">
      <w:pPr>
        <w:pStyle w:val="LO-normal"/>
      </w:pPr>
      <w:r>
        <w:t>Possible pre-registration activities and meet-ups for teams arriving early. Stay tuned to e-mails for more information.</w:t>
      </w:r>
    </w:p>
    <w:p w14:paraId="49C9204E" w14:textId="77777777" w:rsidR="00482CDA" w:rsidRDefault="00482CDA">
      <w:pPr>
        <w:pStyle w:val="LO-normal"/>
      </w:pPr>
    </w:p>
    <w:p w14:paraId="43E93FE7" w14:textId="77777777" w:rsidR="00482CDA" w:rsidRDefault="00000000">
      <w:pPr>
        <w:pStyle w:val="LO-normal"/>
        <w:spacing w:line="240" w:lineRule="auto"/>
        <w:rPr>
          <w:b/>
          <w:u w:val="single"/>
        </w:rPr>
      </w:pPr>
      <w:r>
        <w:rPr>
          <w:b/>
          <w:u w:val="single"/>
        </w:rPr>
        <w:t xml:space="preserve">Day 1: Friday, March 27  </w:t>
      </w:r>
      <w:r>
        <w:rPr>
          <w:b/>
          <w:color w:val="FF0000"/>
          <w:u w:val="single"/>
        </w:rPr>
        <w:t xml:space="preserve"> </w:t>
      </w:r>
    </w:p>
    <w:p w14:paraId="66456C83" w14:textId="77777777" w:rsidR="00482CDA" w:rsidRDefault="00000000">
      <w:pPr>
        <w:pStyle w:val="LO-normal"/>
        <w:spacing w:line="240" w:lineRule="auto"/>
      </w:pPr>
      <w:r>
        <w:t xml:space="preserve">8:00     Onsite registration in the Hixon Union Building at Whitworth – Lied Square </w:t>
      </w:r>
    </w:p>
    <w:p w14:paraId="1060D780" w14:textId="77777777" w:rsidR="00482CDA" w:rsidRDefault="00000000">
      <w:pPr>
        <w:pStyle w:val="LO-normal"/>
        <w:spacing w:line="240" w:lineRule="auto"/>
      </w:pPr>
      <w:r>
        <w:t xml:space="preserve">8:30     Draw for IPDA/NPDA -HUB Multi-Purpose Room on the first floor </w:t>
      </w:r>
    </w:p>
    <w:p w14:paraId="6E381147" w14:textId="77777777" w:rsidR="00482CDA" w:rsidRDefault="00000000">
      <w:pPr>
        <w:pStyle w:val="LO-normal"/>
        <w:spacing w:line="240" w:lineRule="auto"/>
      </w:pPr>
      <w:r>
        <w:t xml:space="preserve">8:50     NPDA Rd 1 </w:t>
      </w:r>
    </w:p>
    <w:p w14:paraId="77FBD171" w14:textId="77777777" w:rsidR="00482CDA" w:rsidRDefault="00000000">
      <w:pPr>
        <w:pStyle w:val="LO-normal"/>
        <w:spacing w:line="240" w:lineRule="auto"/>
      </w:pPr>
      <w:r>
        <w:t xml:space="preserve">9:00     IPDA Rd 1A </w:t>
      </w:r>
    </w:p>
    <w:p w14:paraId="129ED79C" w14:textId="77777777" w:rsidR="00482CDA" w:rsidRDefault="00000000">
      <w:pPr>
        <w:pStyle w:val="LO-normal"/>
        <w:spacing w:line="240" w:lineRule="auto"/>
      </w:pPr>
      <w:r>
        <w:t xml:space="preserve">9:30   </w:t>
      </w:r>
      <w:r>
        <w:tab/>
        <w:t xml:space="preserve">IPDA Rd 1B </w:t>
      </w:r>
    </w:p>
    <w:p w14:paraId="72C24360" w14:textId="77777777" w:rsidR="00482CDA" w:rsidRDefault="00000000">
      <w:pPr>
        <w:pStyle w:val="LO-normal"/>
        <w:spacing w:line="240" w:lineRule="auto"/>
      </w:pPr>
      <w:r>
        <w:t xml:space="preserve">10:15   Draw for IPDA/NPDA </w:t>
      </w:r>
    </w:p>
    <w:p w14:paraId="219FB390" w14:textId="77777777" w:rsidR="00482CDA" w:rsidRDefault="00000000">
      <w:pPr>
        <w:pStyle w:val="LO-normal"/>
        <w:spacing w:line="240" w:lineRule="auto"/>
      </w:pPr>
      <w:r>
        <w:t xml:space="preserve">10:35   NPDA Rd 2 </w:t>
      </w:r>
    </w:p>
    <w:p w14:paraId="06B84E31" w14:textId="77777777" w:rsidR="00482CDA" w:rsidRDefault="00000000">
      <w:pPr>
        <w:pStyle w:val="LO-normal"/>
        <w:spacing w:line="240" w:lineRule="auto"/>
      </w:pPr>
      <w:r>
        <w:t xml:space="preserve">10:45   IPDA Rd 2A </w:t>
      </w:r>
    </w:p>
    <w:p w14:paraId="679C6E16" w14:textId="77777777" w:rsidR="00482CDA" w:rsidRDefault="00000000">
      <w:pPr>
        <w:pStyle w:val="LO-normal"/>
        <w:spacing w:line="240" w:lineRule="auto"/>
      </w:pPr>
      <w:r>
        <w:t xml:space="preserve">11:15   IPDA Rd 2B </w:t>
      </w:r>
    </w:p>
    <w:p w14:paraId="77383C59" w14:textId="77777777" w:rsidR="00482CDA" w:rsidRDefault="00000000">
      <w:pPr>
        <w:pStyle w:val="LO-normal"/>
        <w:spacing w:line="240" w:lineRule="auto"/>
      </w:pPr>
      <w:r>
        <w:t xml:space="preserve">11:30   Lunch </w:t>
      </w:r>
    </w:p>
    <w:p w14:paraId="437013EC" w14:textId="77777777" w:rsidR="00482CDA" w:rsidRDefault="00000000">
      <w:pPr>
        <w:pStyle w:val="LO-normal"/>
        <w:spacing w:line="240" w:lineRule="auto"/>
      </w:pPr>
      <w:r>
        <w:t xml:space="preserve">12:30   Draw for IPDA/NPDA </w:t>
      </w:r>
    </w:p>
    <w:p w14:paraId="3DB92CA9" w14:textId="77777777" w:rsidR="00482CDA" w:rsidRDefault="00000000">
      <w:pPr>
        <w:pStyle w:val="LO-normal"/>
        <w:spacing w:line="240" w:lineRule="auto"/>
      </w:pPr>
      <w:r>
        <w:t xml:space="preserve">12:50   NPDA Rd 3 </w:t>
      </w:r>
    </w:p>
    <w:p w14:paraId="03F326C4" w14:textId="77777777" w:rsidR="00482CDA" w:rsidRDefault="00000000">
      <w:pPr>
        <w:pStyle w:val="LO-normal"/>
        <w:spacing w:line="240" w:lineRule="auto"/>
      </w:pPr>
      <w:r>
        <w:t xml:space="preserve">1:00     IPDA Rd 3A </w:t>
      </w:r>
    </w:p>
    <w:p w14:paraId="2222D8BD" w14:textId="77777777" w:rsidR="00482CDA" w:rsidRDefault="00000000">
      <w:pPr>
        <w:pStyle w:val="LO-normal"/>
        <w:spacing w:line="240" w:lineRule="auto"/>
      </w:pPr>
      <w:r>
        <w:t xml:space="preserve">1:30     IPDA Rd 3B </w:t>
      </w:r>
    </w:p>
    <w:p w14:paraId="2DE19298" w14:textId="187C50A2" w:rsidR="00482CDA" w:rsidRDefault="00000000">
      <w:pPr>
        <w:pStyle w:val="LO-normal"/>
        <w:spacing w:line="240" w:lineRule="auto"/>
      </w:pPr>
      <w:r>
        <w:t xml:space="preserve">2:15     Opening Assembly </w:t>
      </w:r>
      <w:r w:rsidR="00AB2261">
        <w:t>Weyerhaeuser 1</w:t>
      </w:r>
      <w:r w:rsidR="00AB2261">
        <w:t>07</w:t>
      </w:r>
    </w:p>
    <w:p w14:paraId="41C19315" w14:textId="77777777" w:rsidR="00482CDA" w:rsidRDefault="00000000">
      <w:pPr>
        <w:pStyle w:val="LO-normal"/>
        <w:spacing w:line="240" w:lineRule="auto"/>
      </w:pPr>
      <w:r>
        <w:t xml:space="preserve">2:45      </w:t>
      </w:r>
      <w:proofErr w:type="spellStart"/>
      <w:r>
        <w:t>Extemp</w:t>
      </w:r>
      <w:proofErr w:type="spellEnd"/>
      <w:r>
        <w:t xml:space="preserve"> Draw   Weyerhaeuser 111</w:t>
      </w:r>
    </w:p>
    <w:p w14:paraId="3A345982" w14:textId="77777777" w:rsidR="00482CDA" w:rsidRDefault="00000000">
      <w:pPr>
        <w:pStyle w:val="LO-normal"/>
        <w:spacing w:line="240" w:lineRule="auto"/>
      </w:pPr>
      <w:r>
        <w:t xml:space="preserve">3:15      Round 1B         ADS, DI, Ext, Homiletics, Per, Poe, POI, RT </w:t>
      </w:r>
    </w:p>
    <w:p w14:paraId="055A91A5" w14:textId="77777777" w:rsidR="00482CDA" w:rsidRDefault="00000000">
      <w:pPr>
        <w:pStyle w:val="LO-normal"/>
        <w:spacing w:line="240" w:lineRule="auto"/>
      </w:pPr>
      <w:r>
        <w:t xml:space="preserve">4:45      Round 1A         CA, Duo Faith Lit, Imp, Inf, Pro, Rd 1 NFA-LD </w:t>
      </w:r>
    </w:p>
    <w:p w14:paraId="7E920A01" w14:textId="77777777" w:rsidR="00482CDA" w:rsidRDefault="00000000">
      <w:pPr>
        <w:pStyle w:val="LO-normal"/>
        <w:spacing w:line="240" w:lineRule="auto"/>
      </w:pPr>
      <w:r>
        <w:t xml:space="preserve">6:15      Round 2A         CA, Duo Faith Lit, Imp, Inf, Pro, Rd 2 NFA-LD </w:t>
      </w:r>
    </w:p>
    <w:p w14:paraId="4396C8DE" w14:textId="27B34EA5" w:rsidR="00482CDA" w:rsidRDefault="00AB2261">
      <w:pPr>
        <w:pStyle w:val="LO-normal"/>
        <w:spacing w:line="240" w:lineRule="auto"/>
      </w:pPr>
      <w:r>
        <w:t xml:space="preserve"> </w:t>
      </w:r>
    </w:p>
    <w:p w14:paraId="0AA4B3E9" w14:textId="77777777" w:rsidR="00482CDA" w:rsidRDefault="00482CDA">
      <w:pPr>
        <w:pStyle w:val="LO-normal"/>
        <w:spacing w:line="240" w:lineRule="auto"/>
      </w:pPr>
    </w:p>
    <w:p w14:paraId="6B969B27" w14:textId="77777777" w:rsidR="00482CDA" w:rsidRDefault="00000000">
      <w:pPr>
        <w:pStyle w:val="LO-normal"/>
        <w:spacing w:line="240" w:lineRule="auto"/>
      </w:pPr>
      <w:r>
        <w:rPr>
          <w:b/>
          <w:color w:val="FF0000"/>
        </w:rPr>
        <w:t xml:space="preserve"> </w:t>
      </w:r>
    </w:p>
    <w:p w14:paraId="0BCB1923" w14:textId="77777777" w:rsidR="00482CDA" w:rsidRDefault="00482CDA">
      <w:pPr>
        <w:pStyle w:val="LO-normal"/>
        <w:spacing w:line="240" w:lineRule="auto"/>
      </w:pPr>
    </w:p>
    <w:p w14:paraId="099011D6" w14:textId="77777777" w:rsidR="00482CDA" w:rsidRDefault="00000000">
      <w:pPr>
        <w:pStyle w:val="LO-normal"/>
        <w:spacing w:line="240" w:lineRule="auto"/>
        <w:rPr>
          <w:b/>
          <w:u w:val="single"/>
        </w:rPr>
      </w:pPr>
      <w:r>
        <w:rPr>
          <w:b/>
          <w:u w:val="single"/>
        </w:rPr>
        <w:t xml:space="preserve">Day 2: Saturday, March 28 </w:t>
      </w:r>
    </w:p>
    <w:p w14:paraId="7708E21B" w14:textId="77777777" w:rsidR="00482CDA" w:rsidRDefault="00000000">
      <w:pPr>
        <w:pStyle w:val="LO-normal"/>
        <w:spacing w:line="240" w:lineRule="auto"/>
      </w:pPr>
      <w:r>
        <w:t xml:space="preserve">8:30     </w:t>
      </w:r>
      <w:proofErr w:type="spellStart"/>
      <w:r>
        <w:t>Extemp</w:t>
      </w:r>
      <w:proofErr w:type="spellEnd"/>
      <w:r>
        <w:t xml:space="preserve"> Draw   Weyerhaeuser 111</w:t>
      </w:r>
    </w:p>
    <w:p w14:paraId="2AD71BD3" w14:textId="77777777" w:rsidR="00482CDA" w:rsidRDefault="00000000">
      <w:pPr>
        <w:pStyle w:val="LO-normal"/>
        <w:spacing w:line="240" w:lineRule="auto"/>
      </w:pPr>
      <w:r>
        <w:t xml:space="preserve">9:00     Round 2B         ADS, DI, Ext, Homiletics, Per, Poe, POI, RT </w:t>
      </w:r>
    </w:p>
    <w:p w14:paraId="1953246D" w14:textId="77777777" w:rsidR="00482CDA" w:rsidRDefault="00000000">
      <w:pPr>
        <w:pStyle w:val="LO-normal"/>
        <w:spacing w:line="240" w:lineRule="auto"/>
      </w:pPr>
      <w:r>
        <w:t xml:space="preserve">10:30   Draw for IPDA/NPDA </w:t>
      </w:r>
    </w:p>
    <w:p w14:paraId="25A93AF9" w14:textId="77777777" w:rsidR="00482CDA" w:rsidRDefault="00000000">
      <w:pPr>
        <w:pStyle w:val="LO-normal"/>
        <w:spacing w:line="240" w:lineRule="auto"/>
      </w:pPr>
      <w:r>
        <w:t xml:space="preserve">10:50   NPDA Rd 4 </w:t>
      </w:r>
    </w:p>
    <w:p w14:paraId="68481FF9" w14:textId="77777777" w:rsidR="00482CDA" w:rsidRDefault="00000000">
      <w:pPr>
        <w:pStyle w:val="LO-normal"/>
        <w:spacing w:line="240" w:lineRule="auto"/>
      </w:pPr>
      <w:r>
        <w:t xml:space="preserve">11:00   IPDA Rd 4A </w:t>
      </w:r>
    </w:p>
    <w:p w14:paraId="31FF722B" w14:textId="77777777" w:rsidR="00482CDA" w:rsidRDefault="00000000">
      <w:pPr>
        <w:pStyle w:val="LO-normal"/>
        <w:spacing w:line="240" w:lineRule="auto"/>
      </w:pPr>
      <w:r>
        <w:t xml:space="preserve">11:30   IPDA Rd 4B </w:t>
      </w:r>
    </w:p>
    <w:p w14:paraId="2FCBA5E0" w14:textId="2F321FD0" w:rsidR="00482CDA" w:rsidRDefault="00000000">
      <w:pPr>
        <w:pStyle w:val="LO-normal"/>
        <w:spacing w:line="240" w:lineRule="auto"/>
      </w:pPr>
      <w:r>
        <w:t xml:space="preserve">11:30   Lunch + Business Meeting </w:t>
      </w:r>
      <w:r w:rsidR="00AB2261">
        <w:tab/>
        <w:t>HUB Chambers – upstairs</w:t>
      </w:r>
    </w:p>
    <w:p w14:paraId="32A75C71" w14:textId="77777777" w:rsidR="00482CDA" w:rsidRDefault="00000000">
      <w:pPr>
        <w:pStyle w:val="LO-normal"/>
        <w:spacing w:line="240" w:lineRule="auto"/>
      </w:pPr>
      <w:r>
        <w:t xml:space="preserve">               Business Meeting starts (bring your ballots and come right to the meeting)  </w:t>
      </w:r>
    </w:p>
    <w:p w14:paraId="59921B43" w14:textId="24DCC79D" w:rsidR="00482CDA" w:rsidRDefault="00000000">
      <w:pPr>
        <w:pStyle w:val="LO-normal"/>
        <w:spacing w:line="240" w:lineRule="auto"/>
      </w:pPr>
      <w:r>
        <w:t xml:space="preserve">1:00     </w:t>
      </w:r>
      <w:proofErr w:type="spellStart"/>
      <w:r>
        <w:t>Extemp</w:t>
      </w:r>
      <w:proofErr w:type="spellEnd"/>
      <w:r>
        <w:t xml:space="preserve"> Draw</w:t>
      </w:r>
      <w:r>
        <w:tab/>
        <w:t>Weyerhaeuser 111</w:t>
      </w:r>
    </w:p>
    <w:p w14:paraId="552CCCBA" w14:textId="3C4D9EC4" w:rsidR="00482CDA" w:rsidRDefault="00000000">
      <w:pPr>
        <w:pStyle w:val="LO-normal"/>
        <w:spacing w:line="240" w:lineRule="auto"/>
      </w:pPr>
      <w:r>
        <w:t>1:30     Round 3B   ADS, DI, Ext, Homiletics, Per, Poe, POI</w:t>
      </w:r>
    </w:p>
    <w:p w14:paraId="32B6F149" w14:textId="77777777" w:rsidR="00482CDA" w:rsidRDefault="00000000">
      <w:pPr>
        <w:pStyle w:val="LO-normal"/>
        <w:spacing w:line="240" w:lineRule="auto"/>
      </w:pPr>
      <w:r>
        <w:t xml:space="preserve">3:00     Round 3A,  CA, Duo Faith Lit, Imp, Inf, Pro, Rd 3 NFA-LD </w:t>
      </w:r>
    </w:p>
    <w:p w14:paraId="2F533EB5" w14:textId="77777777" w:rsidR="00482CDA" w:rsidRDefault="00000000">
      <w:pPr>
        <w:pStyle w:val="LO-normal"/>
        <w:spacing w:line="240" w:lineRule="auto"/>
      </w:pPr>
      <w:r>
        <w:t xml:space="preserve">4:45     Draw for IPDA/NPDA </w:t>
      </w:r>
    </w:p>
    <w:p w14:paraId="279980A5" w14:textId="77777777" w:rsidR="00482CDA" w:rsidRDefault="00000000">
      <w:pPr>
        <w:pStyle w:val="LO-normal"/>
        <w:spacing w:line="240" w:lineRule="auto"/>
      </w:pPr>
      <w:r>
        <w:t xml:space="preserve">5:05     NPDA Rd 5  </w:t>
      </w:r>
    </w:p>
    <w:p w14:paraId="46E8FA14" w14:textId="77777777" w:rsidR="00482CDA" w:rsidRDefault="00000000">
      <w:pPr>
        <w:pStyle w:val="LO-normal"/>
        <w:spacing w:line="240" w:lineRule="auto"/>
      </w:pPr>
      <w:r>
        <w:t xml:space="preserve">5:15     IPDA Rd 5A </w:t>
      </w:r>
    </w:p>
    <w:p w14:paraId="72CEBDAF" w14:textId="77777777" w:rsidR="00482CDA" w:rsidRDefault="00000000">
      <w:pPr>
        <w:pStyle w:val="LO-normal"/>
        <w:spacing w:line="240" w:lineRule="auto"/>
      </w:pPr>
      <w:r>
        <w:t xml:space="preserve">5:45     IPDA Rd 5B </w:t>
      </w:r>
    </w:p>
    <w:p w14:paraId="004FDC69" w14:textId="77777777" w:rsidR="00482CDA" w:rsidRDefault="00000000">
      <w:pPr>
        <w:pStyle w:val="LO-normal"/>
        <w:spacing w:line="240" w:lineRule="auto"/>
      </w:pPr>
      <w:r>
        <w:t xml:space="preserve">6:30     Draw for IPDA/NPDA </w:t>
      </w:r>
    </w:p>
    <w:p w14:paraId="12C768F6" w14:textId="77777777" w:rsidR="00482CDA" w:rsidRDefault="00000000">
      <w:pPr>
        <w:pStyle w:val="LO-normal"/>
        <w:spacing w:line="240" w:lineRule="auto"/>
      </w:pPr>
      <w:r>
        <w:t xml:space="preserve">6:50     NPDA Rd 6 </w:t>
      </w:r>
    </w:p>
    <w:p w14:paraId="07125D6B" w14:textId="77777777" w:rsidR="00482CDA" w:rsidRDefault="00000000">
      <w:pPr>
        <w:pStyle w:val="LO-normal"/>
        <w:spacing w:line="240" w:lineRule="auto"/>
      </w:pPr>
      <w:r>
        <w:t xml:space="preserve">7:00     IPDA Rd 6A </w:t>
      </w:r>
    </w:p>
    <w:p w14:paraId="66968E9E" w14:textId="77777777" w:rsidR="00482CDA" w:rsidRDefault="00000000">
      <w:pPr>
        <w:pStyle w:val="LO-normal"/>
        <w:spacing w:line="240" w:lineRule="auto"/>
      </w:pPr>
      <w:r>
        <w:t xml:space="preserve">7:30     IPDA Rd 6B </w:t>
      </w:r>
    </w:p>
    <w:p w14:paraId="38EA3100" w14:textId="77777777" w:rsidR="00482CDA" w:rsidRDefault="00000000">
      <w:pPr>
        <w:pStyle w:val="LO-normal"/>
        <w:spacing w:line="240" w:lineRule="auto"/>
      </w:pPr>
      <w:r>
        <w:t xml:space="preserve">8:05     Rd 4 NFA-LD (quickly following will be the e-mail announcement of finalists for </w:t>
      </w:r>
    </w:p>
    <w:p w14:paraId="0B66A4BF" w14:textId="1145CA5B" w:rsidR="00482CDA" w:rsidRDefault="00AB2261">
      <w:pPr>
        <w:pStyle w:val="LO-normal"/>
        <w:spacing w:line="240" w:lineRule="auto"/>
        <w:ind w:firstLine="720"/>
      </w:pPr>
      <w:r>
        <w:t xml:space="preserve">NFA-LD </w:t>
      </w:r>
      <w:r w:rsidR="00000000">
        <w:t>debate)</w:t>
      </w:r>
    </w:p>
    <w:p w14:paraId="7BCADB65" w14:textId="77777777" w:rsidR="00482CDA" w:rsidRDefault="00482CDA">
      <w:pPr>
        <w:pStyle w:val="LO-normal"/>
        <w:spacing w:line="240" w:lineRule="auto"/>
      </w:pPr>
    </w:p>
    <w:p w14:paraId="304FB1BF" w14:textId="77777777" w:rsidR="00482CDA" w:rsidRDefault="00482CDA">
      <w:pPr>
        <w:pStyle w:val="LO-normal"/>
        <w:spacing w:line="240" w:lineRule="auto"/>
      </w:pPr>
    </w:p>
    <w:p w14:paraId="7C62B032" w14:textId="77777777" w:rsidR="00482CDA" w:rsidRDefault="00000000">
      <w:pPr>
        <w:pStyle w:val="LO-normal"/>
        <w:spacing w:line="240" w:lineRule="auto"/>
        <w:rPr>
          <w:b/>
          <w:u w:val="single"/>
        </w:rPr>
      </w:pPr>
      <w:r>
        <w:rPr>
          <w:b/>
          <w:u w:val="single"/>
        </w:rPr>
        <w:t xml:space="preserve">Day 3: Sunday, March 29  </w:t>
      </w:r>
    </w:p>
    <w:p w14:paraId="710E56C3" w14:textId="5666529B" w:rsidR="00482CDA" w:rsidRDefault="00000000">
      <w:pPr>
        <w:pStyle w:val="LO-normal"/>
        <w:spacing w:line="240" w:lineRule="auto"/>
      </w:pPr>
      <w:r>
        <w:t xml:space="preserve">8:30     Chapel – </w:t>
      </w:r>
      <w:r w:rsidR="00AB2261">
        <w:t xml:space="preserve">Seeley G. Mudd Chapel </w:t>
      </w:r>
      <w:r w:rsidR="00AB2261">
        <w:t xml:space="preserve">inside the </w:t>
      </w:r>
      <w:r>
        <w:t>Beeksma Family Theology Center</w:t>
      </w:r>
    </w:p>
    <w:p w14:paraId="4E23668F" w14:textId="32A6D518" w:rsidR="00482CDA" w:rsidRDefault="00000000">
      <w:pPr>
        <w:pStyle w:val="LO-normal"/>
        <w:spacing w:line="240" w:lineRule="auto"/>
      </w:pPr>
      <w:r>
        <w:t xml:space="preserve">9:15     In-person announcements of all speech finalists  - HUB </w:t>
      </w:r>
      <w:r w:rsidR="00AB2261">
        <w:t xml:space="preserve">Lief Square </w:t>
      </w:r>
    </w:p>
    <w:p w14:paraId="3F224F32" w14:textId="77777777" w:rsidR="00482CDA" w:rsidRDefault="00000000">
      <w:pPr>
        <w:pStyle w:val="LO-normal"/>
        <w:spacing w:line="240" w:lineRule="auto"/>
      </w:pPr>
      <w:r>
        <w:t xml:space="preserve">9:30     </w:t>
      </w:r>
      <w:proofErr w:type="spellStart"/>
      <w:r>
        <w:t>Extemp</w:t>
      </w:r>
      <w:proofErr w:type="spellEnd"/>
      <w:r>
        <w:t xml:space="preserve"> Draw  Weyerhaeuser 111</w:t>
      </w:r>
    </w:p>
    <w:p w14:paraId="22450370" w14:textId="77777777" w:rsidR="00482CDA" w:rsidRDefault="00000000">
      <w:pPr>
        <w:pStyle w:val="LO-normal"/>
        <w:spacing w:line="240" w:lineRule="auto"/>
      </w:pPr>
      <w:r>
        <w:t xml:space="preserve">10:00   Finals B, IE Semis </w:t>
      </w:r>
    </w:p>
    <w:p w14:paraId="4CA1A419" w14:textId="77777777" w:rsidR="00482CDA" w:rsidRDefault="00000000">
      <w:pPr>
        <w:pStyle w:val="LO-normal"/>
        <w:spacing w:line="240" w:lineRule="auto"/>
      </w:pPr>
      <w:r>
        <w:t xml:space="preserve">11:30   Draw for IPDA/NPDA </w:t>
      </w:r>
    </w:p>
    <w:p w14:paraId="702126B3" w14:textId="77777777" w:rsidR="00482CDA" w:rsidRDefault="00000000">
      <w:pPr>
        <w:pStyle w:val="LO-normal"/>
        <w:spacing w:line="240" w:lineRule="auto"/>
      </w:pPr>
      <w:r>
        <w:t xml:space="preserve">11:50   Elim NPDA </w:t>
      </w:r>
    </w:p>
    <w:p w14:paraId="42D69624" w14:textId="77777777" w:rsidR="00482CDA" w:rsidRDefault="00000000">
      <w:pPr>
        <w:pStyle w:val="LO-normal"/>
        <w:spacing w:line="240" w:lineRule="auto"/>
      </w:pPr>
      <w:r>
        <w:t xml:space="preserve">12:00   IPDA Quarters </w:t>
      </w:r>
    </w:p>
    <w:p w14:paraId="3D4AB952" w14:textId="77777777" w:rsidR="00482CDA" w:rsidRDefault="00000000">
      <w:pPr>
        <w:pStyle w:val="LO-normal"/>
        <w:spacing w:line="240" w:lineRule="auto"/>
      </w:pPr>
      <w:r>
        <w:t xml:space="preserve">1:00     Lunch </w:t>
      </w:r>
    </w:p>
    <w:p w14:paraId="76B45B3F" w14:textId="77777777" w:rsidR="00482CDA" w:rsidRDefault="00000000">
      <w:pPr>
        <w:pStyle w:val="LO-normal"/>
        <w:spacing w:line="240" w:lineRule="auto"/>
      </w:pPr>
      <w:r>
        <w:t xml:space="preserve">2:00     Finals A, NFA-LD Semis, </w:t>
      </w:r>
    </w:p>
    <w:p w14:paraId="001D85A3" w14:textId="77777777" w:rsidR="00482CDA" w:rsidRDefault="00000000">
      <w:pPr>
        <w:pStyle w:val="LO-normal"/>
        <w:spacing w:line="240" w:lineRule="auto"/>
      </w:pPr>
      <w:r>
        <w:t xml:space="preserve">3:45     Draw for IPDA/NPDA </w:t>
      </w:r>
    </w:p>
    <w:p w14:paraId="079C7A89" w14:textId="77777777" w:rsidR="00482CDA" w:rsidRDefault="00000000">
      <w:pPr>
        <w:pStyle w:val="LO-normal"/>
        <w:spacing w:line="240" w:lineRule="auto"/>
      </w:pPr>
      <w:r>
        <w:t xml:space="preserve">4:05     Elim NPDA  </w:t>
      </w:r>
    </w:p>
    <w:p w14:paraId="191595B7" w14:textId="77777777" w:rsidR="00482CDA" w:rsidRDefault="00000000">
      <w:pPr>
        <w:pStyle w:val="LO-normal"/>
        <w:spacing w:line="240" w:lineRule="auto"/>
      </w:pPr>
      <w:r>
        <w:t xml:space="preserve">4:15     IPDA Semis </w:t>
      </w:r>
    </w:p>
    <w:p w14:paraId="6C1D5B52" w14:textId="77777777" w:rsidR="00482CDA" w:rsidRDefault="00000000">
      <w:pPr>
        <w:pStyle w:val="LO-normal"/>
        <w:spacing w:line="240" w:lineRule="auto"/>
      </w:pPr>
      <w:r>
        <w:t xml:space="preserve">5:15     Draw for IPDA/NPDA </w:t>
      </w:r>
    </w:p>
    <w:p w14:paraId="3D453F2E" w14:textId="77777777" w:rsidR="00482CDA" w:rsidRDefault="00000000">
      <w:pPr>
        <w:pStyle w:val="LO-normal"/>
        <w:spacing w:line="240" w:lineRule="auto"/>
      </w:pPr>
      <w:r>
        <w:t xml:space="preserve">5:35     Elim NPDA </w:t>
      </w:r>
    </w:p>
    <w:p w14:paraId="24959676" w14:textId="77777777" w:rsidR="00482CDA" w:rsidRDefault="00000000">
      <w:pPr>
        <w:pStyle w:val="LO-normal"/>
        <w:spacing w:line="240" w:lineRule="auto"/>
      </w:pPr>
      <w:r>
        <w:t xml:space="preserve">5:45     IPDA Finals NFA-LD Finals </w:t>
      </w:r>
    </w:p>
    <w:p w14:paraId="19BA030A" w14:textId="77777777" w:rsidR="00482CDA" w:rsidRDefault="00000000">
      <w:pPr>
        <w:pStyle w:val="LO-normal"/>
        <w:spacing w:line="240" w:lineRule="auto"/>
      </w:pPr>
      <w:r>
        <w:t xml:space="preserve">6:30     Banquet    </w:t>
      </w:r>
      <w:r>
        <w:tab/>
        <w:t>HUB Multi-Purpose Room</w:t>
      </w:r>
    </w:p>
    <w:p w14:paraId="101345C4" w14:textId="77777777" w:rsidR="00482CDA" w:rsidRDefault="00000000">
      <w:pPr>
        <w:pStyle w:val="LO-normal"/>
        <w:spacing w:line="240" w:lineRule="auto"/>
      </w:pPr>
      <w:r>
        <w:t xml:space="preserve">7:45     Awards </w:t>
      </w:r>
      <w:r>
        <w:tab/>
        <w:t xml:space="preserve">Weyerhaeuser Hall 107 </w:t>
      </w:r>
    </w:p>
    <w:p w14:paraId="4E682D58" w14:textId="77777777" w:rsidR="00482CDA" w:rsidRDefault="00482CDA">
      <w:pPr>
        <w:pStyle w:val="LO-normal"/>
        <w:spacing w:line="240" w:lineRule="auto"/>
      </w:pPr>
    </w:p>
    <w:p w14:paraId="0DA06B34" w14:textId="77777777" w:rsidR="00482CDA" w:rsidRDefault="00482CDA">
      <w:pPr>
        <w:pStyle w:val="LO-normal"/>
        <w:spacing w:line="240" w:lineRule="auto"/>
        <w:rPr>
          <w:b/>
          <w:color w:val="FF0000"/>
        </w:rPr>
      </w:pPr>
    </w:p>
    <w:p w14:paraId="5E3D6263" w14:textId="77777777" w:rsidR="00482CDA" w:rsidRDefault="00000000">
      <w:pPr>
        <w:pStyle w:val="LO-normal"/>
        <w:spacing w:line="240" w:lineRule="auto"/>
        <w:rPr>
          <w:b/>
          <w:color w:val="FF0000"/>
        </w:rPr>
      </w:pPr>
      <w:r>
        <w:rPr>
          <w:b/>
          <w:color w:val="FF0000"/>
        </w:rPr>
        <w:t xml:space="preserve"> </w:t>
      </w:r>
    </w:p>
    <w:p w14:paraId="73F44827" w14:textId="77777777" w:rsidR="00482CDA" w:rsidRDefault="00482CDA">
      <w:pPr>
        <w:pStyle w:val="LO-normal"/>
        <w:spacing w:line="240" w:lineRule="auto"/>
        <w:rPr>
          <w:b/>
          <w:color w:val="FF0000"/>
        </w:rPr>
      </w:pPr>
    </w:p>
    <w:p w14:paraId="7D80F859" w14:textId="77777777" w:rsidR="00482CDA" w:rsidRDefault="00000000">
      <w:pPr>
        <w:pStyle w:val="LO-normal"/>
        <w:spacing w:before="240" w:after="240" w:line="240" w:lineRule="auto"/>
        <w:rPr>
          <w:b/>
          <w:sz w:val="28"/>
          <w:szCs w:val="28"/>
          <w:u w:val="single"/>
        </w:rPr>
      </w:pPr>
      <w:r>
        <w:rPr>
          <w:b/>
          <w:sz w:val="28"/>
          <w:szCs w:val="28"/>
          <w:u w:val="single"/>
        </w:rPr>
        <w:t>Travel Information for NCCFI</w:t>
      </w:r>
    </w:p>
    <w:p w14:paraId="57C47C05" w14:textId="77777777" w:rsidR="00482CDA" w:rsidRDefault="00000000">
      <w:pPr>
        <w:pStyle w:val="LO-normal"/>
        <w:spacing w:line="240" w:lineRule="auto"/>
      </w:pPr>
      <w:r>
        <w:t xml:space="preserve">Whitworth University was founded in 1890 in western Washington, and moved to Spokane in 1914. The school is seven miles north of downtown Spokane.  </w:t>
      </w:r>
    </w:p>
    <w:p w14:paraId="27D6B83D" w14:textId="77777777" w:rsidR="00482CDA" w:rsidRDefault="00000000">
      <w:pPr>
        <w:pStyle w:val="LO-normal"/>
        <w:spacing w:line="240" w:lineRule="auto"/>
      </w:pPr>
      <w:r>
        <w:t>The address is 300 W. Hawthorne Road, Spokane, WA 99251</w:t>
      </w:r>
    </w:p>
    <w:p w14:paraId="7366CFA1" w14:textId="77777777" w:rsidR="00482CDA" w:rsidRDefault="00000000">
      <w:pPr>
        <w:pStyle w:val="LO-normal"/>
        <w:spacing w:line="240" w:lineRule="auto"/>
      </w:pPr>
      <w:r>
        <w:t xml:space="preserve"> </w:t>
      </w:r>
    </w:p>
    <w:p w14:paraId="4A383AAA" w14:textId="77777777" w:rsidR="00482CDA" w:rsidRDefault="00482CDA">
      <w:pPr>
        <w:pStyle w:val="LO-normal"/>
        <w:spacing w:line="240" w:lineRule="auto"/>
      </w:pPr>
    </w:p>
    <w:p w14:paraId="6A2F6A3D" w14:textId="77777777" w:rsidR="00482CDA" w:rsidRDefault="00000000">
      <w:pPr>
        <w:pStyle w:val="LO-normal"/>
        <w:spacing w:line="240" w:lineRule="auto"/>
        <w:rPr>
          <w:u w:val="single"/>
        </w:rPr>
      </w:pPr>
      <w:r>
        <w:rPr>
          <w:u w:val="single"/>
        </w:rPr>
        <w:t>Airports</w:t>
      </w:r>
    </w:p>
    <w:p w14:paraId="380BA83D" w14:textId="77777777" w:rsidR="00482CDA" w:rsidRDefault="00000000">
      <w:pPr>
        <w:pStyle w:val="LO-normal"/>
        <w:spacing w:line="240" w:lineRule="auto"/>
      </w:pPr>
      <w:r>
        <w:t xml:space="preserve">Spokane airport (code GEG) is served by all major airlines and a few minor ones. If you want a grander tour of the Pacific Northwest (and perhaps cheaper airfares) you could fly to Seattle-Tacoma (SEA) and then drive five hours across our beautiful state. Or you could fly to Portland (PDX) and drive seven hours along the Columbia River Scene Gorge and see eastern Oregon and Washington. </w:t>
      </w:r>
    </w:p>
    <w:p w14:paraId="3241EC3A" w14:textId="77777777" w:rsidR="00482CDA" w:rsidRDefault="00482CDA">
      <w:pPr>
        <w:pStyle w:val="LO-normal"/>
        <w:spacing w:line="240" w:lineRule="auto"/>
        <w:rPr>
          <w:shd w:val="clear" w:color="auto" w:fill="FFFF00"/>
        </w:rPr>
      </w:pPr>
    </w:p>
    <w:p w14:paraId="26102C29" w14:textId="77777777" w:rsidR="00482CDA" w:rsidRDefault="00000000">
      <w:pPr>
        <w:pStyle w:val="LO-normal"/>
        <w:spacing w:line="240" w:lineRule="auto"/>
      </w:pPr>
      <w:r>
        <w:t xml:space="preserve">The airport is about 13 minutes from downtown and about 35 minutes from campus. </w:t>
      </w:r>
    </w:p>
    <w:p w14:paraId="557AF87C" w14:textId="77777777" w:rsidR="00482CDA" w:rsidRDefault="00482CDA">
      <w:pPr>
        <w:pStyle w:val="LO-normal"/>
        <w:spacing w:line="240" w:lineRule="auto"/>
        <w:rPr>
          <w:shd w:val="clear" w:color="auto" w:fill="FFFF00"/>
        </w:rPr>
      </w:pPr>
    </w:p>
    <w:p w14:paraId="699B93D9" w14:textId="77777777" w:rsidR="00482CDA" w:rsidRDefault="00482CDA">
      <w:pPr>
        <w:pStyle w:val="LO-normal"/>
        <w:spacing w:line="240" w:lineRule="auto"/>
        <w:rPr>
          <w:shd w:val="clear" w:color="auto" w:fill="FFFF00"/>
        </w:rPr>
      </w:pPr>
    </w:p>
    <w:p w14:paraId="1083CDC4" w14:textId="77777777" w:rsidR="00482CDA" w:rsidRDefault="00000000">
      <w:pPr>
        <w:pStyle w:val="LO-normal"/>
        <w:spacing w:line="240" w:lineRule="auto"/>
        <w:rPr>
          <w:u w:val="single"/>
        </w:rPr>
      </w:pPr>
      <w:r>
        <w:rPr>
          <w:u w:val="single"/>
        </w:rPr>
        <w:t>Lodging</w:t>
      </w:r>
    </w:p>
    <w:p w14:paraId="2B799B31" w14:textId="5B88DBF1" w:rsidR="00482CDA" w:rsidRDefault="00000000">
      <w:pPr>
        <w:pStyle w:val="LO-normal"/>
        <w:spacing w:line="240" w:lineRule="auto"/>
      </w:pPr>
      <w:r>
        <w:t>Here is a link to hotels the university regularly uses.  M</w:t>
      </w:r>
      <w:r>
        <w:rPr>
          <w:rFonts w:cs="Times New Roman"/>
          <w:color w:val="242424"/>
          <w:shd w:val="clear" w:color="auto" w:fill="FFFFFF"/>
        </w:rPr>
        <w:t>any have discount codes attached: </w:t>
      </w:r>
      <w:hyperlink r:id="rId7" w:tgtFrame="_blank">
        <w:r>
          <w:rPr>
            <w:rStyle w:val="Hyperlink"/>
            <w:rFonts w:cs="Times New Roman"/>
            <w:shd w:val="clear" w:color="auto" w:fill="FFFFFF"/>
          </w:rPr>
          <w:t>https://www.whitworth.edu/accommodations/</w:t>
        </w:r>
      </w:hyperlink>
      <w:r w:rsidR="00AB2261">
        <w:t xml:space="preserve"> Be sure to mention Whitworth. </w:t>
      </w:r>
    </w:p>
    <w:p w14:paraId="7343691C" w14:textId="77777777" w:rsidR="00482CDA" w:rsidRDefault="00000000">
      <w:pPr>
        <w:pStyle w:val="LO-normal"/>
        <w:spacing w:line="240" w:lineRule="auto"/>
      </w:pPr>
      <w:r>
        <w:t xml:space="preserve">The Quality Inn Oakwood and the Best Western Plus Spokane are closest to campus. The others are 15 to 20 minutes away downtown. There are a growing number of </w:t>
      </w:r>
      <w:proofErr w:type="spellStart"/>
      <w:r>
        <w:t>AirBnBs</w:t>
      </w:r>
      <w:proofErr w:type="spellEnd"/>
      <w:r>
        <w:t xml:space="preserve"> and other accommodations in town.  </w:t>
      </w:r>
    </w:p>
    <w:p w14:paraId="7C244DDB" w14:textId="77777777" w:rsidR="00482CDA" w:rsidRDefault="00482CDA">
      <w:pPr>
        <w:pStyle w:val="LO-normal"/>
        <w:spacing w:line="240" w:lineRule="auto"/>
        <w:rPr>
          <w:u w:val="single"/>
        </w:rPr>
      </w:pPr>
    </w:p>
    <w:p w14:paraId="17CBBFF9" w14:textId="77777777" w:rsidR="00482CDA" w:rsidRDefault="00000000">
      <w:pPr>
        <w:pStyle w:val="LO-normal"/>
        <w:spacing w:before="240" w:line="240" w:lineRule="auto"/>
        <w:rPr>
          <w:u w:val="single"/>
        </w:rPr>
      </w:pPr>
      <w:r>
        <w:rPr>
          <w:u w:val="single"/>
        </w:rPr>
        <w:t>Food</w:t>
      </w:r>
    </w:p>
    <w:p w14:paraId="7E907F35" w14:textId="77777777" w:rsidR="00482CDA" w:rsidRDefault="00000000">
      <w:pPr>
        <w:pStyle w:val="LO-normal"/>
        <w:spacing w:before="240" w:line="240" w:lineRule="auto"/>
        <w:rPr>
          <w:u w:val="single"/>
        </w:rPr>
      </w:pPr>
      <w:r>
        <w:t>Tournament snacks—we will have lots of tournament goodies to share. Bring your own reusable water bottle, we don’t like plastic and we don’t like wasting water here!</w:t>
      </w:r>
    </w:p>
    <w:p w14:paraId="086D0699" w14:textId="4CD47639" w:rsidR="00482CDA" w:rsidRDefault="00000000">
      <w:pPr>
        <w:pStyle w:val="LO-normal"/>
        <w:spacing w:before="240" w:line="240" w:lineRule="auto"/>
      </w:pPr>
      <w:r>
        <w:t xml:space="preserve">Tournament meals—we will have a package meal plan available for you to eat </w:t>
      </w:r>
      <w:r w:rsidR="00AB2261">
        <w:t xml:space="preserve">lunch </w:t>
      </w:r>
      <w:r>
        <w:t xml:space="preserve">on campus during designated times. </w:t>
      </w:r>
    </w:p>
    <w:p w14:paraId="59A2D61A" w14:textId="77777777" w:rsidR="00482CDA" w:rsidRDefault="00482CDA">
      <w:pPr>
        <w:pStyle w:val="LO-normal"/>
        <w:spacing w:before="240" w:line="240" w:lineRule="auto"/>
      </w:pPr>
    </w:p>
    <w:p w14:paraId="54971E96" w14:textId="77777777" w:rsidR="00AB2261" w:rsidRDefault="00AB2261">
      <w:pPr>
        <w:spacing w:line="240" w:lineRule="auto"/>
        <w:rPr>
          <w:u w:val="single"/>
        </w:rPr>
      </w:pPr>
      <w:r>
        <w:rPr>
          <w:u w:val="single"/>
        </w:rPr>
        <w:br w:type="page"/>
      </w:r>
    </w:p>
    <w:p w14:paraId="56FC77F7" w14:textId="0DC8349D" w:rsidR="00482CDA" w:rsidRDefault="00000000">
      <w:pPr>
        <w:pStyle w:val="LO-normal"/>
        <w:spacing w:before="240" w:line="240" w:lineRule="auto"/>
        <w:rPr>
          <w:u w:val="single"/>
        </w:rPr>
      </w:pPr>
      <w:r>
        <w:rPr>
          <w:u w:val="single"/>
        </w:rPr>
        <w:lastRenderedPageBreak/>
        <w:t>Off-Campus Food</w:t>
      </w:r>
    </w:p>
    <w:p w14:paraId="2E931460" w14:textId="77777777" w:rsidR="00482CDA" w:rsidRDefault="00482CDA">
      <w:pPr>
        <w:pStyle w:val="LO-normal"/>
        <w:widowControl w:val="0"/>
        <w:spacing w:line="240" w:lineRule="auto"/>
        <w:rPr>
          <w:shd w:val="clear" w:color="auto" w:fill="FFFF00"/>
        </w:rPr>
      </w:pPr>
    </w:p>
    <w:p w14:paraId="5B8171F4" w14:textId="77777777" w:rsidR="00482CDA" w:rsidRDefault="00000000">
      <w:pPr>
        <w:pStyle w:val="LO-normal"/>
        <w:widowControl w:val="0"/>
        <w:spacing w:line="240" w:lineRule="auto"/>
      </w:pPr>
      <w:r>
        <w:t xml:space="preserve">There are two shopping centers less than five minutes from campus. We have most of the major chain restaurants. We’ll also have suggestions for local places. </w:t>
      </w:r>
    </w:p>
    <w:p w14:paraId="0FFD77A2" w14:textId="77777777" w:rsidR="00482CDA" w:rsidRDefault="00482CDA">
      <w:pPr>
        <w:pStyle w:val="LO-normal"/>
        <w:spacing w:line="240" w:lineRule="auto"/>
      </w:pPr>
    </w:p>
    <w:p w14:paraId="09E33B1A" w14:textId="77777777" w:rsidR="00482CDA" w:rsidRDefault="00000000">
      <w:pPr>
        <w:pStyle w:val="LO-normal"/>
        <w:widowControl w:val="0"/>
        <w:spacing w:line="240" w:lineRule="auto"/>
        <w:rPr>
          <w:u w:val="single"/>
        </w:rPr>
      </w:pPr>
      <w:r>
        <w:rPr>
          <w:u w:val="single"/>
        </w:rPr>
        <w:t xml:space="preserve">Northpointe Shopping Center, one mile east of Whitworth off Hawthorne Road, has: </w:t>
      </w:r>
    </w:p>
    <w:p w14:paraId="6D5EFF3A" w14:textId="77777777" w:rsidR="00482CDA" w:rsidRDefault="00000000">
      <w:pPr>
        <w:pStyle w:val="LO-normal"/>
        <w:widowControl w:val="0"/>
        <w:spacing w:line="240" w:lineRule="auto"/>
      </w:pPr>
      <w:r>
        <w:t xml:space="preserve">Hops and Drops </w:t>
      </w:r>
    </w:p>
    <w:p w14:paraId="70724968" w14:textId="77777777" w:rsidR="00482CDA" w:rsidRDefault="00000000">
      <w:pPr>
        <w:pStyle w:val="LO-normal"/>
        <w:spacing w:line="240" w:lineRule="auto"/>
      </w:pPr>
      <w:r>
        <w:t>Olive Garden</w:t>
      </w:r>
    </w:p>
    <w:p w14:paraId="6B7705DA" w14:textId="77777777" w:rsidR="00482CDA" w:rsidRDefault="00000000">
      <w:pPr>
        <w:pStyle w:val="LO-normal"/>
        <w:spacing w:line="240" w:lineRule="auto"/>
      </w:pPr>
      <w:r>
        <w:t>Panda</w:t>
      </w:r>
    </w:p>
    <w:p w14:paraId="50286BC3" w14:textId="77777777" w:rsidR="00482CDA" w:rsidRDefault="00000000">
      <w:pPr>
        <w:pStyle w:val="LO-normal"/>
        <w:spacing w:line="240" w:lineRule="auto"/>
      </w:pPr>
      <w:r>
        <w:t xml:space="preserve">Ramen Noodle House </w:t>
      </w:r>
    </w:p>
    <w:p w14:paraId="39BB0383" w14:textId="77777777" w:rsidR="00482CDA" w:rsidRDefault="00000000">
      <w:pPr>
        <w:pStyle w:val="LO-normal"/>
        <w:spacing w:line="240" w:lineRule="auto"/>
      </w:pPr>
      <w:r>
        <w:t>Taco Bell</w:t>
      </w:r>
    </w:p>
    <w:p w14:paraId="5682931A" w14:textId="77777777" w:rsidR="00482CDA" w:rsidRDefault="00482CDA">
      <w:pPr>
        <w:pStyle w:val="LO-normal"/>
        <w:spacing w:line="240" w:lineRule="auto"/>
      </w:pPr>
    </w:p>
    <w:p w14:paraId="6A523677" w14:textId="77777777" w:rsidR="00482CDA" w:rsidRDefault="00000000">
      <w:pPr>
        <w:pStyle w:val="LO-normal"/>
        <w:spacing w:line="240" w:lineRule="auto"/>
      </w:pPr>
      <w:r>
        <w:t xml:space="preserve">And just south of this center is Chik Fil A, Raising Canes, MOD Pizza and McDonalds. </w:t>
      </w:r>
    </w:p>
    <w:p w14:paraId="6F007441" w14:textId="77777777" w:rsidR="00482CDA" w:rsidRDefault="00482CDA">
      <w:pPr>
        <w:pStyle w:val="LO-normal"/>
        <w:spacing w:line="240" w:lineRule="auto"/>
      </w:pPr>
    </w:p>
    <w:p w14:paraId="7F78D992" w14:textId="77777777" w:rsidR="00482CDA" w:rsidRDefault="00482CDA">
      <w:pPr>
        <w:pStyle w:val="LO-normal"/>
        <w:spacing w:line="240" w:lineRule="auto"/>
      </w:pPr>
    </w:p>
    <w:p w14:paraId="5A3FAEE6" w14:textId="77777777" w:rsidR="00482CDA" w:rsidRDefault="00000000">
      <w:pPr>
        <w:pStyle w:val="LO-normal"/>
        <w:spacing w:line="240" w:lineRule="auto"/>
        <w:rPr>
          <w:u w:val="single"/>
        </w:rPr>
      </w:pPr>
      <w:proofErr w:type="spellStart"/>
      <w:r>
        <w:rPr>
          <w:u w:val="single"/>
        </w:rPr>
        <w:t>Wandermere</w:t>
      </w:r>
      <w:proofErr w:type="spellEnd"/>
      <w:r>
        <w:rPr>
          <w:u w:val="single"/>
        </w:rPr>
        <w:t xml:space="preserve">, one mile north of Whitworth on Division/US 395 has </w:t>
      </w:r>
    </w:p>
    <w:p w14:paraId="582586F1" w14:textId="77777777" w:rsidR="00482CDA" w:rsidRDefault="00000000">
      <w:pPr>
        <w:pStyle w:val="LO-normal"/>
        <w:spacing w:line="240" w:lineRule="auto"/>
      </w:pPr>
      <w:r>
        <w:t>Jimmy Johns</w:t>
      </w:r>
    </w:p>
    <w:p w14:paraId="32B6C024" w14:textId="77777777" w:rsidR="00482CDA" w:rsidRDefault="00000000">
      <w:pPr>
        <w:pStyle w:val="LO-normal"/>
        <w:spacing w:line="240" w:lineRule="auto"/>
      </w:pPr>
      <w:r>
        <w:t>McDonalds</w:t>
      </w:r>
    </w:p>
    <w:p w14:paraId="27F5F0D5" w14:textId="77777777" w:rsidR="00482CDA" w:rsidRDefault="00000000">
      <w:pPr>
        <w:pStyle w:val="LO-normal"/>
        <w:spacing w:line="240" w:lineRule="auto"/>
      </w:pPr>
      <w:proofErr w:type="spellStart"/>
      <w:r>
        <w:t>Pooles</w:t>
      </w:r>
      <w:proofErr w:type="spellEnd"/>
      <w:r>
        <w:t xml:space="preserve"> Public House</w:t>
      </w:r>
    </w:p>
    <w:p w14:paraId="2124E75C" w14:textId="77777777" w:rsidR="00482CDA" w:rsidRDefault="00000000">
      <w:pPr>
        <w:pStyle w:val="LO-normal"/>
        <w:spacing w:line="240" w:lineRule="auto"/>
      </w:pPr>
      <w:r>
        <w:t>Selkirks – pizza and sandwiches</w:t>
      </w:r>
    </w:p>
    <w:p w14:paraId="1FCC6EF1" w14:textId="77777777" w:rsidR="00482CDA" w:rsidRDefault="00000000">
      <w:pPr>
        <w:pStyle w:val="LO-normal"/>
        <w:spacing w:line="240" w:lineRule="auto"/>
      </w:pPr>
      <w:r>
        <w:t>Subway</w:t>
      </w:r>
    </w:p>
    <w:p w14:paraId="00C8E813" w14:textId="77777777" w:rsidR="00482CDA" w:rsidRDefault="00000000">
      <w:pPr>
        <w:pStyle w:val="LO-normal"/>
        <w:spacing w:line="240" w:lineRule="auto"/>
      </w:pPr>
      <w:r>
        <w:t xml:space="preserve">Kunis (a good Thai place) </w:t>
      </w:r>
    </w:p>
    <w:p w14:paraId="367BD02F" w14:textId="77777777" w:rsidR="00482CDA" w:rsidRDefault="00482CDA">
      <w:pPr>
        <w:pStyle w:val="LO-normal"/>
        <w:spacing w:line="240" w:lineRule="auto"/>
        <w:rPr>
          <w:strike/>
        </w:rPr>
      </w:pPr>
    </w:p>
    <w:p w14:paraId="46EE6627" w14:textId="77777777" w:rsidR="00482CDA" w:rsidRDefault="00482CDA">
      <w:pPr>
        <w:pStyle w:val="LO-normal"/>
        <w:spacing w:line="240" w:lineRule="auto"/>
        <w:rPr>
          <w:strike/>
        </w:rPr>
      </w:pPr>
    </w:p>
    <w:p w14:paraId="42D1CB9F" w14:textId="77777777" w:rsidR="00482CDA" w:rsidRDefault="00482CDA">
      <w:pPr>
        <w:pStyle w:val="LO-normal"/>
        <w:spacing w:line="240" w:lineRule="auto"/>
      </w:pPr>
    </w:p>
    <w:p w14:paraId="057D6A5B" w14:textId="77777777" w:rsidR="00482CDA" w:rsidRDefault="00000000">
      <w:pPr>
        <w:pStyle w:val="LO-normal"/>
        <w:spacing w:line="240" w:lineRule="auto"/>
        <w:rPr>
          <w:u w:val="single"/>
        </w:rPr>
      </w:pPr>
      <w:r>
        <w:rPr>
          <w:u w:val="single"/>
        </w:rPr>
        <w:t>Weather</w:t>
      </w:r>
    </w:p>
    <w:p w14:paraId="3765E57F" w14:textId="77777777" w:rsidR="00482CDA" w:rsidRDefault="00482CDA">
      <w:pPr>
        <w:pStyle w:val="LO-normal"/>
        <w:spacing w:line="240" w:lineRule="auto"/>
        <w:rPr>
          <w:u w:val="single"/>
        </w:rPr>
      </w:pPr>
    </w:p>
    <w:p w14:paraId="5B221B11" w14:textId="77777777" w:rsidR="00482CDA" w:rsidRDefault="00000000">
      <w:pPr>
        <w:pStyle w:val="LO-normal"/>
        <w:spacing w:line="240" w:lineRule="auto"/>
      </w:pPr>
      <w:r>
        <w:t xml:space="preserve">It is Spokane in March. It could get up to 60 or down to 30. It might snow a little, rain a lot or be nice and pretty. It will be a surprise to you as it is to us each year. </w:t>
      </w:r>
    </w:p>
    <w:p w14:paraId="46754486" w14:textId="77777777" w:rsidR="00482CDA" w:rsidRDefault="00000000">
      <w:pPr>
        <w:pStyle w:val="LO-normal"/>
        <w:spacing w:line="240" w:lineRule="auto"/>
      </w:pPr>
      <w:r>
        <w:t xml:space="preserve"> </w:t>
      </w:r>
    </w:p>
    <w:p w14:paraId="1BD2B15B" w14:textId="77777777" w:rsidR="00482CDA" w:rsidRDefault="00482CDA">
      <w:pPr>
        <w:pStyle w:val="LO-normal"/>
        <w:spacing w:line="240" w:lineRule="auto"/>
      </w:pPr>
    </w:p>
    <w:p w14:paraId="7CEAC061" w14:textId="77777777" w:rsidR="00482CDA" w:rsidRDefault="00000000">
      <w:pPr>
        <w:pStyle w:val="LO-normal"/>
        <w:spacing w:line="240" w:lineRule="auto"/>
        <w:rPr>
          <w:u w:val="single"/>
        </w:rPr>
      </w:pPr>
      <w:r>
        <w:rPr>
          <w:u w:val="single"/>
        </w:rPr>
        <w:t>Navigating the Campus</w:t>
      </w:r>
    </w:p>
    <w:p w14:paraId="54E33EA6" w14:textId="77777777" w:rsidR="00482CDA" w:rsidRDefault="00482CDA">
      <w:pPr>
        <w:pStyle w:val="LO-normal"/>
        <w:spacing w:line="240" w:lineRule="auto"/>
      </w:pPr>
    </w:p>
    <w:p w14:paraId="2CE7586C" w14:textId="77777777" w:rsidR="00482CDA" w:rsidRDefault="00000000">
      <w:pPr>
        <w:pStyle w:val="LO-normal"/>
        <w:spacing w:line="240" w:lineRule="auto"/>
      </w:pPr>
      <w:r>
        <w:t xml:space="preserve">We will headquarter in the Hixson Union Building (HUB). Whitworth will be on spring break so we can use preferred buildings that are less than a six minute walk from the HUB.  Let us know if you have students, coaches or judges who need ADA accommodation and we can keep their rounds in the HUB. All but one of the buildings we plan to use have elevators in them. </w:t>
      </w:r>
    </w:p>
    <w:p w14:paraId="4237F336" w14:textId="77777777" w:rsidR="00482CDA" w:rsidRDefault="00482CDA">
      <w:pPr>
        <w:pStyle w:val="LO-normal"/>
        <w:spacing w:line="240" w:lineRule="auto"/>
      </w:pPr>
    </w:p>
    <w:p w14:paraId="777A3F7F" w14:textId="77777777" w:rsidR="00482CDA" w:rsidRDefault="00000000">
      <w:pPr>
        <w:pStyle w:val="LO-normal"/>
        <w:spacing w:line="240" w:lineRule="auto"/>
      </w:pPr>
      <w:r>
        <w:t xml:space="preserve">We are a smoke free campus. Washington law also prohibits smoking within 25 feet of entrances to all buildings. </w:t>
      </w:r>
    </w:p>
    <w:p w14:paraId="27E2E605" w14:textId="77777777" w:rsidR="00482CDA" w:rsidRDefault="00482CDA">
      <w:pPr>
        <w:pStyle w:val="LO-normal"/>
        <w:spacing w:line="240" w:lineRule="auto"/>
      </w:pPr>
    </w:p>
    <w:p w14:paraId="469F2376" w14:textId="77777777" w:rsidR="00482CDA" w:rsidRDefault="00000000">
      <w:pPr>
        <w:pStyle w:val="LO-normal"/>
        <w:spacing w:line="240" w:lineRule="auto"/>
      </w:pPr>
      <w:r>
        <w:t xml:space="preserve"> </w:t>
      </w:r>
    </w:p>
    <w:p w14:paraId="65A468C6" w14:textId="670CBA11" w:rsidR="00482CDA" w:rsidRPr="00AB2261" w:rsidRDefault="00000000" w:rsidP="00AB2261">
      <w:pPr>
        <w:pStyle w:val="LO-normal"/>
        <w:spacing w:line="240" w:lineRule="auto"/>
        <w:rPr>
          <w:strike/>
        </w:rPr>
      </w:pPr>
      <w:r>
        <w:t xml:space="preserve"> </w:t>
      </w:r>
    </w:p>
    <w:p w14:paraId="6F545F00" w14:textId="77777777" w:rsidR="00482CDA" w:rsidRDefault="00482CDA">
      <w:pPr>
        <w:pStyle w:val="LO-normal"/>
        <w:spacing w:before="240" w:after="240" w:line="240" w:lineRule="auto"/>
      </w:pPr>
    </w:p>
    <w:p w14:paraId="12CD727F" w14:textId="77777777" w:rsidR="00482CDA" w:rsidRDefault="00000000">
      <w:pPr>
        <w:spacing w:line="240" w:lineRule="auto"/>
        <w:rPr>
          <w:b/>
          <w:sz w:val="28"/>
          <w:szCs w:val="28"/>
          <w:u w:val="single"/>
        </w:rPr>
      </w:pPr>
      <w:r>
        <w:br w:type="page"/>
      </w:r>
    </w:p>
    <w:p w14:paraId="6EAE3066" w14:textId="77777777" w:rsidR="00482CDA" w:rsidRDefault="00000000">
      <w:pPr>
        <w:pStyle w:val="LO-normal"/>
        <w:rPr>
          <w:b/>
          <w:sz w:val="28"/>
          <w:szCs w:val="28"/>
          <w:u w:val="single"/>
        </w:rPr>
      </w:pPr>
      <w:r>
        <w:rPr>
          <w:b/>
          <w:sz w:val="28"/>
          <w:szCs w:val="28"/>
          <w:u w:val="single"/>
        </w:rPr>
        <w:lastRenderedPageBreak/>
        <w:t>Information About NCCFI</w:t>
      </w:r>
    </w:p>
    <w:p w14:paraId="2B83B716" w14:textId="77777777" w:rsidR="00482CDA" w:rsidRDefault="00482CDA">
      <w:pPr>
        <w:pStyle w:val="LO-normal"/>
        <w:rPr>
          <w:b/>
          <w:u w:val="single"/>
        </w:rPr>
      </w:pPr>
    </w:p>
    <w:p w14:paraId="77138E65" w14:textId="77777777" w:rsidR="00482CDA" w:rsidRDefault="00000000">
      <w:pPr>
        <w:pStyle w:val="LO-normal"/>
        <w:ind w:firstLine="720"/>
      </w:pPr>
      <w:r>
        <w:t>At the 2004 NCCFI, the assembled schools passed a constitution that created the</w:t>
      </w:r>
    </w:p>
    <w:p w14:paraId="444ABCDD" w14:textId="77777777" w:rsidR="00482CDA" w:rsidRDefault="00000000">
      <w:pPr>
        <w:pStyle w:val="LO-normal"/>
      </w:pPr>
      <w:r>
        <w:t>National Christian College Forensics Association. As the constitution notes, membership</w:t>
      </w:r>
    </w:p>
    <w:p w14:paraId="023C5403" w14:textId="77777777" w:rsidR="00482CDA" w:rsidRDefault="00000000">
      <w:pPr>
        <w:pStyle w:val="LO-normal"/>
      </w:pPr>
      <w:r>
        <w:t>is open to all schools who are full members of the Council of Christian Colleges and</w:t>
      </w:r>
    </w:p>
    <w:p w14:paraId="5F6FB5E1" w14:textId="77777777" w:rsidR="00482CDA" w:rsidRDefault="00000000">
      <w:pPr>
        <w:pStyle w:val="LO-normal"/>
      </w:pPr>
      <w:r>
        <w:t>Universities (CCCU), with a forensics program that competes at the national tournament</w:t>
      </w:r>
    </w:p>
    <w:p w14:paraId="5BA15AD2" w14:textId="77777777" w:rsidR="00482CDA" w:rsidRDefault="00000000">
      <w:pPr>
        <w:pStyle w:val="LO-normal"/>
      </w:pPr>
      <w:r>
        <w:t>during the current or preceding three years. In addition, schools that support the</w:t>
      </w:r>
    </w:p>
    <w:p w14:paraId="58261237" w14:textId="77777777" w:rsidR="00482CDA" w:rsidRDefault="00000000">
      <w:pPr>
        <w:pStyle w:val="LO-normal"/>
      </w:pPr>
      <w:r>
        <w:t>Christian faith are allowed to participate. While not all historic church bodies subscribe</w:t>
      </w:r>
    </w:p>
    <w:p w14:paraId="47959F59" w14:textId="77777777" w:rsidR="00482CDA" w:rsidRDefault="00000000">
      <w:pPr>
        <w:pStyle w:val="LO-normal"/>
      </w:pPr>
      <w:r>
        <w:t>to a creedal declaration of faith, the tenets of the Christian faith that schools are asked to</w:t>
      </w:r>
    </w:p>
    <w:p w14:paraId="520EEB3A" w14:textId="77777777" w:rsidR="00482CDA" w:rsidRDefault="00000000">
      <w:pPr>
        <w:pStyle w:val="LO-normal"/>
      </w:pPr>
      <w:r>
        <w:t>support are as detailed by the Nicene creed. For further information on the organization please</w:t>
      </w:r>
    </w:p>
    <w:p w14:paraId="2162FE5E" w14:textId="77777777" w:rsidR="00482CDA" w:rsidRDefault="00000000">
      <w:pPr>
        <w:pStyle w:val="LO-normal"/>
      </w:pPr>
      <w:r>
        <w:t xml:space="preserve">look to </w:t>
      </w:r>
      <w:hyperlink r:id="rId8">
        <w:r>
          <w:rPr>
            <w:color w:val="1155CC"/>
            <w:u w:val="single"/>
          </w:rPr>
          <w:t>http://www.nccfa.org</w:t>
        </w:r>
      </w:hyperlink>
    </w:p>
    <w:p w14:paraId="1780E39D" w14:textId="77777777" w:rsidR="007D729F" w:rsidRDefault="007D729F">
      <w:pPr>
        <w:pStyle w:val="LO-normal"/>
        <w:ind w:firstLine="720"/>
      </w:pPr>
    </w:p>
    <w:p w14:paraId="6DC51E02" w14:textId="1E9D66E3" w:rsidR="00482CDA" w:rsidRDefault="00000000">
      <w:pPr>
        <w:pStyle w:val="LO-normal"/>
        <w:ind w:firstLine="720"/>
      </w:pPr>
      <w:r>
        <w:t>The National Christian College Forensics Association (NCCFA) is not an attempt to isolate Christian college programs from the regular circuit. Rather, the goal of the NCCFA is to</w:t>
      </w:r>
    </w:p>
    <w:p w14:paraId="3E1D25F7" w14:textId="77777777" w:rsidR="00482CDA" w:rsidRDefault="00000000">
      <w:pPr>
        <w:pStyle w:val="LO-normal"/>
      </w:pPr>
      <w:r>
        <w:t>provide Council based programs the opportunity to gather once a year and celebrate our</w:t>
      </w:r>
    </w:p>
    <w:p w14:paraId="7F465C81" w14:textId="77777777" w:rsidR="00482CDA" w:rsidRDefault="00000000">
      <w:pPr>
        <w:pStyle w:val="LO-normal"/>
      </w:pPr>
      <w:r>
        <w:t>faith while we engage in an activity we all love. We apologize to any individuals or</w:t>
      </w:r>
    </w:p>
    <w:p w14:paraId="4957B0A8" w14:textId="77777777" w:rsidR="00482CDA" w:rsidRDefault="00000000">
      <w:pPr>
        <w:pStyle w:val="LO-normal"/>
      </w:pPr>
      <w:r>
        <w:t>institutions that may feel marginalized by our admittedly inexact effort at defining</w:t>
      </w:r>
    </w:p>
    <w:p w14:paraId="4420F72C" w14:textId="77777777" w:rsidR="00482CDA" w:rsidRDefault="00000000">
      <w:pPr>
        <w:pStyle w:val="LO-normal"/>
      </w:pPr>
      <w:r>
        <w:t>membership parameters.</w:t>
      </w:r>
    </w:p>
    <w:p w14:paraId="1880C1F4" w14:textId="77777777" w:rsidR="007D729F" w:rsidRDefault="007D729F">
      <w:pPr>
        <w:pStyle w:val="LO-normal"/>
      </w:pPr>
    </w:p>
    <w:p w14:paraId="3FB71A2B" w14:textId="385AF857" w:rsidR="00482CDA" w:rsidRDefault="00000000">
      <w:pPr>
        <w:pStyle w:val="LO-normal"/>
        <w:ind w:firstLine="720"/>
      </w:pPr>
      <w:r>
        <w:t xml:space="preserve">Are you wondering whether you or another school can be part of the NCCFA? Contact Dr. Michael Ingram, President of NCCFA after reviewing the organization’s homepage designed to provide helpful information. He can be reached at </w:t>
      </w:r>
      <w:hyperlink r:id="rId9" w:history="1">
        <w:r w:rsidR="007D729F" w:rsidRPr="00FF3F13">
          <w:rPr>
            <w:rStyle w:val="Hyperlink"/>
          </w:rPr>
          <w:t>mingram@whitworth.edu</w:t>
        </w:r>
      </w:hyperlink>
      <w:r>
        <w:t>.</w:t>
      </w:r>
    </w:p>
    <w:p w14:paraId="5C779E47" w14:textId="77777777" w:rsidR="007D729F" w:rsidRDefault="007D729F">
      <w:pPr>
        <w:pStyle w:val="LO-normal"/>
        <w:ind w:firstLine="720"/>
      </w:pPr>
    </w:p>
    <w:p w14:paraId="6E73AC86" w14:textId="5D045D3D" w:rsidR="00482CDA" w:rsidRDefault="00000000">
      <w:pPr>
        <w:pStyle w:val="LO-normal"/>
        <w:ind w:firstLine="720"/>
      </w:pPr>
      <w:r>
        <w:t>We are still looking for hosts for 202</w:t>
      </w:r>
      <w:r w:rsidR="007D729F">
        <w:t>7</w:t>
      </w:r>
      <w:r>
        <w:t xml:space="preserve"> and beyond. We would encourage your school to</w:t>
      </w:r>
    </w:p>
    <w:p w14:paraId="66AE86C4" w14:textId="77777777" w:rsidR="00482CDA" w:rsidRDefault="00000000">
      <w:pPr>
        <w:pStyle w:val="LO-normal"/>
      </w:pPr>
      <w:r>
        <w:t>consider submitting a bid to host the tournament. Contact Dr. Ingram for the details. Ideal</w:t>
      </w:r>
    </w:p>
    <w:p w14:paraId="5074F13B" w14:textId="77777777" w:rsidR="00482CDA" w:rsidRDefault="00000000">
      <w:pPr>
        <w:pStyle w:val="LO-normal"/>
      </w:pPr>
      <w:r>
        <w:t>locations have a large enough campus for 40-50 rooms at a time, a location fairly close to a</w:t>
      </w:r>
    </w:p>
    <w:p w14:paraId="31575115" w14:textId="77777777" w:rsidR="00482CDA" w:rsidRDefault="00000000">
      <w:pPr>
        <w:pStyle w:val="LO-normal"/>
      </w:pPr>
      <w:r>
        <w:t>major airport, located in a town with some large hotels with decent rates. Hosts typically</w:t>
      </w:r>
    </w:p>
    <w:p w14:paraId="7DCE54A3" w14:textId="77777777" w:rsidR="00482CDA" w:rsidRDefault="00000000">
      <w:pPr>
        <w:pStyle w:val="LO-normal"/>
      </w:pPr>
      <w:r>
        <w:t>spend less than it might take them to fly to a location several hours away. Please contact</w:t>
      </w:r>
    </w:p>
    <w:p w14:paraId="6F91F263" w14:textId="77777777" w:rsidR="00482CDA" w:rsidRDefault="00000000">
      <w:pPr>
        <w:pStyle w:val="LO-normal"/>
      </w:pPr>
      <w:r>
        <w:t>Michael Ingram if interested. We hope to present proposals at the Business Meeting.</w:t>
      </w:r>
    </w:p>
    <w:p w14:paraId="4D0CC5DC" w14:textId="77777777" w:rsidR="00482CDA" w:rsidRDefault="00482CDA">
      <w:pPr>
        <w:pStyle w:val="LO-normal"/>
      </w:pPr>
    </w:p>
    <w:p w14:paraId="7E0F7989" w14:textId="77777777" w:rsidR="00482CDA" w:rsidRDefault="00482CDA">
      <w:pPr>
        <w:pStyle w:val="LO-normal"/>
      </w:pPr>
    </w:p>
    <w:p w14:paraId="32B67D33" w14:textId="77777777" w:rsidR="00482CDA" w:rsidRDefault="00482CDA">
      <w:pPr>
        <w:pStyle w:val="LO-normal"/>
      </w:pPr>
    </w:p>
    <w:p w14:paraId="1DEDCDBE" w14:textId="77777777" w:rsidR="00482CDA" w:rsidRDefault="00482CDA">
      <w:pPr>
        <w:pStyle w:val="LO-normal"/>
      </w:pPr>
    </w:p>
    <w:p w14:paraId="46FABF0D" w14:textId="77777777" w:rsidR="00482CDA" w:rsidRDefault="00482CDA">
      <w:pPr>
        <w:pStyle w:val="LO-normal"/>
      </w:pPr>
    </w:p>
    <w:p w14:paraId="1C802513" w14:textId="77777777" w:rsidR="00482CDA" w:rsidRDefault="00482CDA">
      <w:pPr>
        <w:pStyle w:val="LO-normal"/>
      </w:pPr>
    </w:p>
    <w:p w14:paraId="7B1B0B16" w14:textId="77777777" w:rsidR="00482CDA" w:rsidRDefault="00482CDA">
      <w:pPr>
        <w:pStyle w:val="LO-normal"/>
      </w:pPr>
    </w:p>
    <w:p w14:paraId="57854C3E" w14:textId="77777777" w:rsidR="00482CDA" w:rsidRDefault="00482CDA">
      <w:pPr>
        <w:pStyle w:val="LO-normal"/>
      </w:pPr>
    </w:p>
    <w:p w14:paraId="2FCACD1A" w14:textId="77777777" w:rsidR="00482CDA" w:rsidRDefault="00482CDA">
      <w:pPr>
        <w:pStyle w:val="LO-normal"/>
      </w:pPr>
    </w:p>
    <w:p w14:paraId="7172C532" w14:textId="77777777" w:rsidR="00482CDA" w:rsidRDefault="00482CDA">
      <w:pPr>
        <w:pStyle w:val="LO-normal"/>
      </w:pPr>
    </w:p>
    <w:p w14:paraId="54CDB0CC" w14:textId="77777777" w:rsidR="007D729F" w:rsidRDefault="007D729F">
      <w:pPr>
        <w:pStyle w:val="LO-normal"/>
      </w:pPr>
    </w:p>
    <w:p w14:paraId="5B03FB95" w14:textId="77777777" w:rsidR="00482CDA" w:rsidRDefault="00000000">
      <w:pPr>
        <w:pStyle w:val="LO-normal"/>
        <w:rPr>
          <w:b/>
          <w:sz w:val="28"/>
          <w:szCs w:val="28"/>
          <w:u w:val="single"/>
        </w:rPr>
      </w:pPr>
      <w:r>
        <w:rPr>
          <w:b/>
          <w:sz w:val="28"/>
          <w:szCs w:val="28"/>
          <w:u w:val="single"/>
        </w:rPr>
        <w:lastRenderedPageBreak/>
        <w:t>Tournament Fee Information</w:t>
      </w:r>
    </w:p>
    <w:p w14:paraId="42D77D0A" w14:textId="77777777" w:rsidR="00482CDA" w:rsidRDefault="00482CDA">
      <w:pPr>
        <w:pStyle w:val="LO-normal"/>
      </w:pPr>
    </w:p>
    <w:p w14:paraId="5FE4B06A" w14:textId="77777777" w:rsidR="00482CDA" w:rsidRDefault="00000000">
      <w:pPr>
        <w:pStyle w:val="LO-normal"/>
      </w:pPr>
      <w:r>
        <w:t>Entry fees:</w:t>
      </w:r>
    </w:p>
    <w:p w14:paraId="6350ACCB" w14:textId="77777777" w:rsidR="00482CDA" w:rsidRDefault="00000000">
      <w:pPr>
        <w:pStyle w:val="LO-normal"/>
        <w:ind w:firstLine="720"/>
      </w:pPr>
      <w:r>
        <w:t>School fee: $50</w:t>
      </w:r>
    </w:p>
    <w:p w14:paraId="2901E33B" w14:textId="77777777" w:rsidR="00482CDA" w:rsidRDefault="00000000">
      <w:pPr>
        <w:pStyle w:val="LO-normal"/>
        <w:ind w:firstLine="720"/>
      </w:pPr>
      <w:r>
        <w:t>Each Individual Event Slot: $10.00</w:t>
      </w:r>
    </w:p>
    <w:p w14:paraId="48770F19" w14:textId="77777777" w:rsidR="00482CDA" w:rsidRDefault="00000000">
      <w:pPr>
        <w:pStyle w:val="LO-normal"/>
        <w:ind w:left="720"/>
      </w:pPr>
      <w:r>
        <w:t>Each NFA LD entry: $35.00</w:t>
      </w:r>
    </w:p>
    <w:p w14:paraId="1A8B028F" w14:textId="77777777" w:rsidR="00482CDA" w:rsidRDefault="00000000">
      <w:pPr>
        <w:pStyle w:val="LO-normal"/>
        <w:ind w:left="720"/>
      </w:pPr>
      <w:r>
        <w:t>Each IPDA entry: $35.00</w:t>
      </w:r>
    </w:p>
    <w:p w14:paraId="61EDDE92" w14:textId="77777777" w:rsidR="00482CDA" w:rsidRDefault="00000000">
      <w:pPr>
        <w:pStyle w:val="LO-normal"/>
        <w:ind w:firstLine="720"/>
      </w:pPr>
      <w:r>
        <w:t>Each NPDA team: $50.00</w:t>
      </w:r>
    </w:p>
    <w:p w14:paraId="7D8070D6" w14:textId="77777777" w:rsidR="00482CDA" w:rsidRDefault="00000000">
      <w:pPr>
        <w:pStyle w:val="LO-normal"/>
        <w:ind w:firstLine="720"/>
      </w:pPr>
      <w:r>
        <w:t>Each RT entry: $35.00</w:t>
      </w:r>
    </w:p>
    <w:p w14:paraId="4375ADDD" w14:textId="77777777" w:rsidR="00482CDA" w:rsidRDefault="00000000">
      <w:pPr>
        <w:pStyle w:val="LO-normal"/>
        <w:ind w:firstLine="720"/>
      </w:pPr>
      <w:r>
        <w:t>Meal fee: Either $85 per competitor, judge, and observer (3 lunches and dinner banquet) or $30 per competitor, judge, and observer (dinner banquet only)</w:t>
      </w:r>
    </w:p>
    <w:p w14:paraId="149BD553" w14:textId="77777777" w:rsidR="00482CDA" w:rsidRDefault="00000000">
      <w:pPr>
        <w:pStyle w:val="LO-normal"/>
      </w:pPr>
      <w:r>
        <w:t xml:space="preserve">Judging fees: </w:t>
      </w:r>
    </w:p>
    <w:p w14:paraId="3953830E" w14:textId="77777777" w:rsidR="00482CDA" w:rsidRDefault="00000000">
      <w:pPr>
        <w:pStyle w:val="LO-normal"/>
        <w:ind w:firstLine="720"/>
      </w:pPr>
      <w:r>
        <w:t>For each uncovered entry, the following fees will be assessed:</w:t>
      </w:r>
    </w:p>
    <w:p w14:paraId="53D788E0" w14:textId="30693988" w:rsidR="00482CDA" w:rsidRDefault="00000000">
      <w:pPr>
        <w:pStyle w:val="LO-normal"/>
        <w:ind w:left="720" w:firstLine="720"/>
      </w:pPr>
      <w:r>
        <w:t>Individual Event slot: $10.00 (One judge covers 10 slots)</w:t>
      </w:r>
    </w:p>
    <w:p w14:paraId="0EAADC95" w14:textId="77777777" w:rsidR="00482CDA" w:rsidRDefault="00000000">
      <w:pPr>
        <w:pStyle w:val="LO-normal"/>
        <w:ind w:left="720" w:firstLine="720"/>
      </w:pPr>
      <w:r>
        <w:t>NPDA Debate slot: $100.00 (One judge covers two teams)</w:t>
      </w:r>
    </w:p>
    <w:p w14:paraId="4BDD067C" w14:textId="77777777" w:rsidR="00482CDA" w:rsidRDefault="00000000">
      <w:pPr>
        <w:pStyle w:val="LO-normal"/>
        <w:ind w:left="720" w:firstLine="720"/>
      </w:pPr>
      <w:r>
        <w:t>NFA LD Debate slot: $70.00 (One judge covers two debaters)</w:t>
      </w:r>
    </w:p>
    <w:p w14:paraId="794EB263" w14:textId="77777777" w:rsidR="00482CDA" w:rsidRDefault="00000000">
      <w:pPr>
        <w:pStyle w:val="LO-normal"/>
        <w:ind w:left="720" w:firstLine="720"/>
      </w:pPr>
      <w:r>
        <w:t>IPDA Debate slot: $70.00 (One judge covers four debaters – double flighting)</w:t>
      </w:r>
    </w:p>
    <w:p w14:paraId="5B1E7D05" w14:textId="77777777" w:rsidR="00482CDA" w:rsidRDefault="00000000">
      <w:pPr>
        <w:pStyle w:val="LO-normal"/>
        <w:ind w:left="720" w:firstLine="720"/>
      </w:pPr>
      <w:r>
        <w:t>Reader’s Theatre slot: $70.00 (One judge covers two teams)</w:t>
      </w:r>
    </w:p>
    <w:p w14:paraId="3BAF08CD" w14:textId="1DF5BBBF" w:rsidR="00482CDA" w:rsidRDefault="00000000">
      <w:pPr>
        <w:pStyle w:val="LO-normal"/>
      </w:pPr>
      <w:r>
        <w:tab/>
      </w:r>
      <w:r>
        <w:tab/>
        <w:t>The 2026 tournament will require the purchase of a meal plan for each student, coach, observer and judge. (You can pay for only the banquet on Sunday night</w:t>
      </w:r>
      <w:r w:rsidR="007D729F">
        <w:t xml:space="preserve"> for $30 per person</w:t>
      </w:r>
      <w:r>
        <w:t xml:space="preserve">, or </w:t>
      </w:r>
      <w:r w:rsidR="007D729F">
        <w:t>the banquet plus</w:t>
      </w:r>
      <w:r>
        <w:t xml:space="preserve"> lunches provided through three days</w:t>
      </w:r>
      <w:r w:rsidR="007D729F">
        <w:t xml:space="preserve"> at $85 per person</w:t>
      </w:r>
      <w:r>
        <w:t>)</w:t>
      </w:r>
    </w:p>
    <w:p w14:paraId="44F16E19" w14:textId="77777777" w:rsidR="00482CDA" w:rsidRDefault="00000000">
      <w:pPr>
        <w:pStyle w:val="LO-normal"/>
        <w:ind w:firstLine="720"/>
      </w:pPr>
      <w:r>
        <w:t>Tax/Vendor Information: NCCFA is a designated non-profit organization. Our Tax</w:t>
      </w:r>
    </w:p>
    <w:p w14:paraId="7D1995D0" w14:textId="77777777" w:rsidR="00482CDA" w:rsidRDefault="00000000">
      <w:pPr>
        <w:pStyle w:val="LO-normal"/>
      </w:pPr>
      <w:r>
        <w:t>Identification Number (TIN) is 27-2053626. Make checks payable to NCCFA.</w:t>
      </w:r>
    </w:p>
    <w:p w14:paraId="59953982" w14:textId="77777777" w:rsidR="00482CDA" w:rsidRDefault="00482CDA">
      <w:pPr>
        <w:pStyle w:val="LO-normal"/>
      </w:pPr>
    </w:p>
    <w:p w14:paraId="4CCC0E1C" w14:textId="77777777" w:rsidR="00482CDA" w:rsidRDefault="00000000">
      <w:pPr>
        <w:pStyle w:val="LO-normal"/>
      </w:pPr>
      <w:r>
        <w:t>Fee Calculation form</w:t>
      </w:r>
    </w:p>
    <w:p w14:paraId="4B4638DD" w14:textId="77777777" w:rsidR="00482CDA" w:rsidRDefault="00000000">
      <w:pPr>
        <w:pStyle w:val="LO-normal"/>
      </w:pPr>
      <w:r>
        <w:t>_____ School fee x $50 = ________</w:t>
      </w:r>
    </w:p>
    <w:p w14:paraId="60005751" w14:textId="77777777" w:rsidR="00482CDA" w:rsidRDefault="00000000">
      <w:pPr>
        <w:pStyle w:val="LO-normal"/>
      </w:pPr>
      <w:r>
        <w:t>_____ IE slots x $10 = ________ _____ uncovered IE slots x $10 = ________</w:t>
      </w:r>
    </w:p>
    <w:p w14:paraId="0822A0E3" w14:textId="77777777" w:rsidR="00482CDA" w:rsidRDefault="00000000">
      <w:pPr>
        <w:pStyle w:val="LO-normal"/>
      </w:pPr>
      <w:r>
        <w:t>_____ NFA-LD slots x $35 = ________ _____ uncovered NFA-LD slots x $70 = __</w:t>
      </w:r>
    </w:p>
    <w:p w14:paraId="3382CB81" w14:textId="77777777" w:rsidR="00482CDA" w:rsidRDefault="00000000">
      <w:pPr>
        <w:pStyle w:val="LO-normal"/>
      </w:pPr>
      <w:r>
        <w:t>_____ IPDA slots x $35 = ________ _____ uncovered IPDA slots x $70 = _____</w:t>
      </w:r>
    </w:p>
    <w:p w14:paraId="3BC5DFB1" w14:textId="77777777" w:rsidR="00482CDA" w:rsidRDefault="00000000">
      <w:pPr>
        <w:pStyle w:val="LO-normal"/>
      </w:pPr>
      <w:r>
        <w:t>_____ NPDA team x $50 = ________ _____ uncovered NPDA slots x $100 = ___</w:t>
      </w:r>
    </w:p>
    <w:p w14:paraId="31235C3F" w14:textId="77777777" w:rsidR="00482CDA" w:rsidRDefault="00000000">
      <w:pPr>
        <w:pStyle w:val="LO-normal"/>
      </w:pPr>
      <w:r>
        <w:t>_____ RT entry x $35 = ________ _____ uncovered RT slots x $70 = _____</w:t>
      </w:r>
    </w:p>
    <w:p w14:paraId="3496B9A6" w14:textId="77777777" w:rsidR="00482CDA" w:rsidRDefault="00000000">
      <w:pPr>
        <w:pStyle w:val="LO-normal"/>
      </w:pPr>
      <w:r>
        <w:t>_____ Food &amp; Banquet x $30 or $85 = _________</w:t>
      </w:r>
    </w:p>
    <w:p w14:paraId="0F1880A2" w14:textId="77777777" w:rsidR="007D729F" w:rsidRDefault="007D729F">
      <w:pPr>
        <w:pStyle w:val="LO-normal"/>
      </w:pPr>
    </w:p>
    <w:p w14:paraId="155CEA34" w14:textId="77777777" w:rsidR="00482CDA" w:rsidRDefault="00000000">
      <w:pPr>
        <w:pStyle w:val="LO-normal"/>
      </w:pPr>
      <w:r>
        <w:t>Grand total is $______________</w:t>
      </w:r>
    </w:p>
    <w:p w14:paraId="289178A7" w14:textId="77777777" w:rsidR="00482CDA" w:rsidRDefault="00482CDA">
      <w:pPr>
        <w:pStyle w:val="LO-normal"/>
        <w:rPr>
          <w:b/>
          <w:sz w:val="28"/>
          <w:szCs w:val="28"/>
          <w:u w:val="single"/>
        </w:rPr>
      </w:pPr>
    </w:p>
    <w:p w14:paraId="6FCE5523" w14:textId="77777777" w:rsidR="00482CDA" w:rsidRDefault="00482CDA">
      <w:pPr>
        <w:pStyle w:val="LO-normal"/>
        <w:rPr>
          <w:b/>
          <w:sz w:val="28"/>
          <w:szCs w:val="28"/>
          <w:u w:val="single"/>
        </w:rPr>
      </w:pPr>
    </w:p>
    <w:p w14:paraId="59A521F0" w14:textId="77777777" w:rsidR="00482CDA" w:rsidRDefault="00482CDA">
      <w:pPr>
        <w:pStyle w:val="LO-normal"/>
        <w:rPr>
          <w:b/>
          <w:sz w:val="28"/>
          <w:szCs w:val="28"/>
          <w:u w:val="single"/>
        </w:rPr>
      </w:pPr>
    </w:p>
    <w:p w14:paraId="2F13E88D" w14:textId="77777777" w:rsidR="00482CDA" w:rsidRDefault="00482CDA">
      <w:pPr>
        <w:pStyle w:val="LO-normal"/>
        <w:rPr>
          <w:b/>
          <w:sz w:val="28"/>
          <w:szCs w:val="28"/>
          <w:u w:val="single"/>
        </w:rPr>
      </w:pPr>
    </w:p>
    <w:p w14:paraId="29CD466F" w14:textId="77777777" w:rsidR="00482CDA" w:rsidRDefault="00482CDA">
      <w:pPr>
        <w:pStyle w:val="LO-normal"/>
        <w:rPr>
          <w:b/>
          <w:sz w:val="28"/>
          <w:szCs w:val="28"/>
          <w:u w:val="single"/>
        </w:rPr>
      </w:pPr>
    </w:p>
    <w:p w14:paraId="1E2E240A" w14:textId="77777777" w:rsidR="00482CDA" w:rsidRDefault="00000000">
      <w:pPr>
        <w:pStyle w:val="LO-normal"/>
        <w:rPr>
          <w:b/>
          <w:sz w:val="28"/>
          <w:szCs w:val="28"/>
          <w:u w:val="single"/>
        </w:rPr>
      </w:pPr>
      <w:r>
        <w:rPr>
          <w:b/>
          <w:sz w:val="28"/>
          <w:szCs w:val="28"/>
          <w:u w:val="single"/>
        </w:rPr>
        <w:lastRenderedPageBreak/>
        <w:t>Judging</w:t>
      </w:r>
    </w:p>
    <w:p w14:paraId="6B295A70" w14:textId="77777777" w:rsidR="00482CDA" w:rsidRDefault="00482CDA">
      <w:pPr>
        <w:pStyle w:val="LO-normal"/>
        <w:rPr>
          <w:b/>
          <w:sz w:val="28"/>
          <w:szCs w:val="28"/>
          <w:u w:val="single"/>
        </w:rPr>
      </w:pPr>
    </w:p>
    <w:p w14:paraId="2C7F6D7B" w14:textId="77777777" w:rsidR="00482CDA" w:rsidRDefault="00000000">
      <w:pPr>
        <w:pStyle w:val="LO-normal"/>
        <w:ind w:firstLine="720"/>
      </w:pPr>
      <w:r>
        <w:rPr>
          <w:b/>
        </w:rPr>
        <w:t>Qualification</w:t>
      </w:r>
      <w:r>
        <w:t>: All judges must have experience judging intercollegiate forensics competitions and be qualified to judge the events assigned to them. All Open competition judges MUST possess a college degree. Non-degree holding judges MAY be used for Novice division</w:t>
      </w:r>
    </w:p>
    <w:p w14:paraId="2F97C5A7" w14:textId="77777777" w:rsidR="00482CDA" w:rsidRDefault="00000000">
      <w:pPr>
        <w:pStyle w:val="LO-normal"/>
      </w:pPr>
      <w:r>
        <w:t>competition ONLY if they have intercollegiate forensics experience. Judges without a college</w:t>
      </w:r>
    </w:p>
    <w:p w14:paraId="6C865375" w14:textId="77777777" w:rsidR="00482CDA" w:rsidRDefault="00000000">
      <w:pPr>
        <w:pStyle w:val="LO-normal"/>
      </w:pPr>
      <w:r>
        <w:t>degree should be noted with the entry. Undergraduate students without forensics experience are not to serve as judges. This tournament will not use defeated competitors as judges in elimination rounds.</w:t>
      </w:r>
    </w:p>
    <w:p w14:paraId="783CADC1" w14:textId="77777777" w:rsidR="00482CDA" w:rsidRDefault="00000000">
      <w:pPr>
        <w:pStyle w:val="LO-normal"/>
        <w:ind w:firstLine="720"/>
      </w:pPr>
      <w:r>
        <w:rPr>
          <w:b/>
        </w:rPr>
        <w:t>Limitations</w:t>
      </w:r>
      <w:r>
        <w:t>: Please note all events and/or rounds a judge is NOT qualified or able to judge on the entry form. As always, we prefer your judges to your money!</w:t>
      </w:r>
    </w:p>
    <w:p w14:paraId="4AE2C7DD" w14:textId="77777777" w:rsidR="00482CDA" w:rsidRDefault="00000000">
      <w:pPr>
        <w:pStyle w:val="LO-normal"/>
        <w:ind w:firstLine="720"/>
      </w:pPr>
      <w:r>
        <w:rPr>
          <w:b/>
        </w:rPr>
        <w:t>Obligations</w:t>
      </w:r>
      <w:r>
        <w:t>: Each school will be required to provide judges as follows:</w:t>
      </w:r>
    </w:p>
    <w:p w14:paraId="791A41C6" w14:textId="77777777" w:rsidR="00482CDA" w:rsidRDefault="00000000">
      <w:pPr>
        <w:pStyle w:val="LO-normal"/>
        <w:ind w:left="720" w:firstLine="720"/>
      </w:pPr>
      <w:r>
        <w:t>One I.E. judge for every 10 IE entries</w:t>
      </w:r>
    </w:p>
    <w:p w14:paraId="7F5A369F" w14:textId="77777777" w:rsidR="00482CDA" w:rsidRDefault="00000000">
      <w:pPr>
        <w:pStyle w:val="LO-normal"/>
        <w:ind w:left="720" w:firstLine="720"/>
      </w:pPr>
      <w:r>
        <w:t>One RT judge for every 2 Readers’ Theaters teams</w:t>
      </w:r>
    </w:p>
    <w:p w14:paraId="42EE6EF8" w14:textId="77777777" w:rsidR="00482CDA" w:rsidRDefault="00000000">
      <w:pPr>
        <w:pStyle w:val="LO-normal"/>
        <w:ind w:left="720" w:firstLine="720"/>
      </w:pPr>
      <w:r>
        <w:t>One NPDA judge for every 2 NPDA debate teams</w:t>
      </w:r>
    </w:p>
    <w:p w14:paraId="5023E7A6" w14:textId="77777777" w:rsidR="00482CDA" w:rsidRDefault="00000000">
      <w:pPr>
        <w:pStyle w:val="LO-normal"/>
        <w:ind w:left="720" w:firstLine="720"/>
      </w:pPr>
      <w:r>
        <w:t>One IPDA judge for every 4 IPDA debaters</w:t>
      </w:r>
    </w:p>
    <w:p w14:paraId="0C7AB70E" w14:textId="77777777" w:rsidR="00482CDA" w:rsidRDefault="00000000">
      <w:pPr>
        <w:pStyle w:val="LO-normal"/>
        <w:ind w:left="720" w:firstLine="720"/>
      </w:pPr>
      <w:r>
        <w:t>One LD judge for every 2 LD debaters</w:t>
      </w:r>
    </w:p>
    <w:p w14:paraId="5ACD4F34" w14:textId="77777777" w:rsidR="00482CDA" w:rsidRDefault="00000000">
      <w:pPr>
        <w:pStyle w:val="LO-normal"/>
      </w:pPr>
      <w:r>
        <w:rPr>
          <w:b/>
        </w:rPr>
        <w:t>Mix and matching</w:t>
      </w:r>
      <w:r>
        <w:t>:</w:t>
      </w:r>
    </w:p>
    <w:p w14:paraId="116463CC" w14:textId="77777777" w:rsidR="00482CDA" w:rsidRDefault="00000000">
      <w:pPr>
        <w:pStyle w:val="LO-normal"/>
        <w:ind w:firstLine="720"/>
      </w:pPr>
      <w:r>
        <w:t>Individual Events judges may also cover judging for NPDA or IPDA (and would cover a</w:t>
      </w:r>
    </w:p>
    <w:p w14:paraId="53553DC8" w14:textId="77777777" w:rsidR="00482CDA" w:rsidRDefault="00000000">
      <w:pPr>
        <w:pStyle w:val="LO-normal"/>
        <w:ind w:left="720" w:firstLine="720"/>
      </w:pPr>
      <w:r>
        <w:t>full number of NPDA/IPDA slots)</w:t>
      </w:r>
    </w:p>
    <w:p w14:paraId="08301619" w14:textId="77777777" w:rsidR="00482CDA" w:rsidRDefault="00000000">
      <w:pPr>
        <w:pStyle w:val="LO-normal"/>
        <w:ind w:firstLine="720"/>
      </w:pPr>
      <w:r>
        <w:t>Individual Events judges who want to cover NFA-LD can cover 1 LD slot and 5 IE slots.</w:t>
      </w:r>
    </w:p>
    <w:p w14:paraId="37CC7AE6" w14:textId="77777777" w:rsidR="00482CDA" w:rsidRDefault="00000000">
      <w:pPr>
        <w:pStyle w:val="LO-normal"/>
        <w:ind w:firstLine="720"/>
      </w:pPr>
      <w:r>
        <w:t>Debate judges can only cover IPDA or NPDA, but not both.</w:t>
      </w:r>
    </w:p>
    <w:p w14:paraId="3A939DC6" w14:textId="77777777" w:rsidR="00482CDA" w:rsidRDefault="00482CDA">
      <w:pPr>
        <w:pStyle w:val="LO-normal"/>
        <w:ind w:firstLine="720"/>
      </w:pPr>
    </w:p>
    <w:p w14:paraId="4C189510" w14:textId="77777777" w:rsidR="00482CDA" w:rsidRDefault="00000000">
      <w:pPr>
        <w:pStyle w:val="LO-normal"/>
        <w:ind w:firstLine="720"/>
      </w:pPr>
      <w:r>
        <w:t xml:space="preserve">Please enter your judges on </w:t>
      </w:r>
      <w:proofErr w:type="spellStart"/>
      <w:r>
        <w:t>SpeechWire</w:t>
      </w:r>
      <w:proofErr w:type="spellEnd"/>
      <w:r>
        <w:t xml:space="preserve"> for each category they will judge. **Select from IE, LD, IPDA, or NPDA. This means you will enter some judges multiple times. For example:</w:t>
      </w:r>
    </w:p>
    <w:p w14:paraId="661B625F" w14:textId="77777777" w:rsidR="00482CDA" w:rsidRDefault="00000000">
      <w:pPr>
        <w:pStyle w:val="LO-normal"/>
        <w:ind w:firstLine="720"/>
      </w:pPr>
      <w:r>
        <w:t>If Moses brings NPDA teams only he enters once as NPDA judge</w:t>
      </w:r>
    </w:p>
    <w:p w14:paraId="4399D55E" w14:textId="77777777" w:rsidR="00482CDA" w:rsidRDefault="00000000">
      <w:pPr>
        <w:pStyle w:val="LO-normal"/>
        <w:ind w:firstLine="720"/>
      </w:pPr>
      <w:r>
        <w:t>If Mary is bringing 10 IE and 3 IPDA, she enters herself twice, once as an IE Judge</w:t>
      </w:r>
    </w:p>
    <w:p w14:paraId="7F9B3E7A" w14:textId="77777777" w:rsidR="00482CDA" w:rsidRDefault="00000000">
      <w:pPr>
        <w:pStyle w:val="LO-normal"/>
      </w:pPr>
      <w:r>
        <w:t>and once as an IPDA judge.</w:t>
      </w:r>
    </w:p>
    <w:p w14:paraId="01B8CB88" w14:textId="77777777" w:rsidR="00482CDA" w:rsidRDefault="00000000">
      <w:pPr>
        <w:pStyle w:val="LO-normal"/>
        <w:ind w:firstLine="720"/>
      </w:pPr>
      <w:r>
        <w:t>If Luke has 10 IE slots and 3 LD slots, he enters</w:t>
      </w:r>
    </w:p>
    <w:p w14:paraId="2964C19A" w14:textId="77777777" w:rsidR="00482CDA" w:rsidRDefault="00000000">
      <w:pPr>
        <w:pStyle w:val="LO-normal"/>
      </w:pPr>
      <w:r>
        <w:t>himself twice, as an IE judge and as an LD judge.</w:t>
      </w:r>
    </w:p>
    <w:p w14:paraId="1963F655" w14:textId="77777777" w:rsidR="00482CDA" w:rsidRDefault="00000000">
      <w:pPr>
        <w:pStyle w:val="LO-normal"/>
        <w:ind w:firstLine="720"/>
      </w:pPr>
      <w:r>
        <w:t>Please be careful not to overbook your judges. Tournament days can be very long and</w:t>
      </w:r>
    </w:p>
    <w:p w14:paraId="2AEDED00" w14:textId="77777777" w:rsidR="00482CDA" w:rsidRDefault="00000000">
      <w:pPr>
        <w:pStyle w:val="LO-normal"/>
      </w:pPr>
      <w:r>
        <w:t>breaks are rare if judges are committed to covering every possible event. If you are bringing</w:t>
      </w:r>
    </w:p>
    <w:p w14:paraId="04A9F5D7" w14:textId="77777777" w:rsidR="00482CDA" w:rsidRDefault="00000000">
      <w:pPr>
        <w:pStyle w:val="LO-normal"/>
      </w:pPr>
      <w:r>
        <w:t>along judges who would like to work beyond your team’s commitment, please note their</w:t>
      </w:r>
    </w:p>
    <w:p w14:paraId="0748EE9C" w14:textId="77777777" w:rsidR="00482CDA" w:rsidRDefault="00000000">
      <w:pPr>
        <w:pStyle w:val="LO-normal"/>
      </w:pPr>
      <w:r>
        <w:t>willingness to be hired on the entry form. We will pay them for additional rounds.</w:t>
      </w:r>
    </w:p>
    <w:p w14:paraId="13F67E50" w14:textId="77777777" w:rsidR="00482CDA" w:rsidRDefault="00000000">
      <w:pPr>
        <w:pStyle w:val="LO-normal"/>
        <w:ind w:firstLine="720"/>
      </w:pPr>
      <w:r>
        <w:rPr>
          <w:b/>
        </w:rPr>
        <w:t>Commitment</w:t>
      </w:r>
      <w:r>
        <w:t>: All debate judges are expected to judge one round beyond the point their</w:t>
      </w:r>
    </w:p>
    <w:p w14:paraId="725879E8" w14:textId="77777777" w:rsidR="00482CDA" w:rsidRDefault="00000000">
      <w:pPr>
        <w:pStyle w:val="LO-normal"/>
      </w:pPr>
      <w:r>
        <w:t>students are eliminated from competition. IE schools are expected to judge in all time-blocks</w:t>
      </w:r>
    </w:p>
    <w:p w14:paraId="4749B7FC" w14:textId="77777777" w:rsidR="00482CDA" w:rsidRDefault="00000000">
      <w:pPr>
        <w:pStyle w:val="LO-normal"/>
      </w:pPr>
      <w:r>
        <w:t>of IE semis and finals. Please help the tournament run on a timely basis by fulfilling your</w:t>
      </w:r>
    </w:p>
    <w:p w14:paraId="72241E61" w14:textId="77777777" w:rsidR="00482CDA" w:rsidRDefault="00000000">
      <w:pPr>
        <w:pStyle w:val="LO-normal"/>
      </w:pPr>
      <w:r>
        <w:t>commitment.</w:t>
      </w:r>
    </w:p>
    <w:p w14:paraId="6EAE554A" w14:textId="77777777" w:rsidR="00482CDA" w:rsidRDefault="00482CDA">
      <w:pPr>
        <w:pStyle w:val="LO-normal"/>
      </w:pPr>
    </w:p>
    <w:p w14:paraId="310AE0DC" w14:textId="77777777" w:rsidR="00482CDA" w:rsidRDefault="00482CDA">
      <w:pPr>
        <w:pStyle w:val="LO-normal"/>
      </w:pPr>
    </w:p>
    <w:p w14:paraId="09611DD5" w14:textId="77777777" w:rsidR="00482CDA" w:rsidRDefault="00000000">
      <w:pPr>
        <w:pStyle w:val="LO-normal"/>
        <w:rPr>
          <w:b/>
          <w:sz w:val="28"/>
          <w:szCs w:val="28"/>
          <w:u w:val="single"/>
        </w:rPr>
      </w:pPr>
      <w:r>
        <w:rPr>
          <w:b/>
          <w:sz w:val="28"/>
          <w:szCs w:val="28"/>
          <w:u w:val="single"/>
        </w:rPr>
        <w:lastRenderedPageBreak/>
        <w:t>Miscellaneous information</w:t>
      </w:r>
    </w:p>
    <w:p w14:paraId="6DC239E9" w14:textId="77777777" w:rsidR="00482CDA" w:rsidRDefault="00000000">
      <w:pPr>
        <w:pStyle w:val="LO-normal"/>
        <w:numPr>
          <w:ilvl w:val="0"/>
          <w:numId w:val="11"/>
        </w:numPr>
      </w:pPr>
      <w:r>
        <w:t xml:space="preserve">When you enter on </w:t>
      </w:r>
      <w:proofErr w:type="spellStart"/>
      <w:r>
        <w:t>Speechwire</w:t>
      </w:r>
      <w:proofErr w:type="spellEnd"/>
      <w:r>
        <w:t xml:space="preserve">, please remember to enter pronunciations for student names. If you’ve not entered the student before, the pronunciation box is right below the name box. If you’ve used </w:t>
      </w:r>
      <w:proofErr w:type="spellStart"/>
      <w:r>
        <w:t>Speechwire</w:t>
      </w:r>
      <w:proofErr w:type="spellEnd"/>
      <w:r>
        <w:t xml:space="preserve"> and the student before, go back and edit the student in your roster to add the pronunciation. It will make our lives much easier!</w:t>
      </w:r>
    </w:p>
    <w:p w14:paraId="4F348F10" w14:textId="77777777" w:rsidR="00482CDA" w:rsidRDefault="00000000">
      <w:pPr>
        <w:pStyle w:val="LO-normal"/>
        <w:numPr>
          <w:ilvl w:val="0"/>
          <w:numId w:val="11"/>
        </w:numPr>
      </w:pPr>
      <w:r>
        <w:t xml:space="preserve">If you have a student or judge who needs special room accommodations, please let both Mike Marse and Mike Ingram know. </w:t>
      </w:r>
    </w:p>
    <w:p w14:paraId="2E61368D" w14:textId="77777777" w:rsidR="00482CDA" w:rsidRDefault="00000000">
      <w:pPr>
        <w:pStyle w:val="LO-normal"/>
        <w:numPr>
          <w:ilvl w:val="0"/>
          <w:numId w:val="11"/>
        </w:numPr>
      </w:pPr>
      <w:r>
        <w:t>Please enter RT the following way: enter the RT cast members first on the main entry screen. Then go to “Piece Registration” and enter the name of the RT there.</w:t>
      </w:r>
    </w:p>
    <w:p w14:paraId="62767B9D" w14:textId="77777777" w:rsidR="00482CDA" w:rsidRDefault="00000000">
      <w:pPr>
        <w:pStyle w:val="LO-normal"/>
        <w:numPr>
          <w:ilvl w:val="0"/>
          <w:numId w:val="11"/>
        </w:numPr>
      </w:pPr>
      <w:r>
        <w:t>Please remember that a student in NFA L/D or RT should only have a maximum of one other event in that round.</w:t>
      </w:r>
    </w:p>
    <w:p w14:paraId="76711F4E" w14:textId="77777777" w:rsidR="00482CDA" w:rsidRDefault="00000000">
      <w:pPr>
        <w:pStyle w:val="LO-normal"/>
        <w:numPr>
          <w:ilvl w:val="0"/>
          <w:numId w:val="11"/>
        </w:numPr>
      </w:pPr>
      <w:r>
        <w:t xml:space="preserve">Whitworth’s campus map is available at </w:t>
      </w:r>
      <w:hyperlink r:id="rId10">
        <w:r>
          <w:rPr>
            <w:rStyle w:val="Hyperlink"/>
          </w:rPr>
          <w:t>https://www.whitworth.edu/cms/about/map-and-directions/</w:t>
        </w:r>
      </w:hyperlink>
      <w:r>
        <w:t xml:space="preserve"> </w:t>
      </w:r>
    </w:p>
    <w:p w14:paraId="6CCAFB67" w14:textId="77777777" w:rsidR="00482CDA" w:rsidRDefault="00000000">
      <w:pPr>
        <w:pStyle w:val="LO-normal"/>
        <w:numPr>
          <w:ilvl w:val="0"/>
          <w:numId w:val="11"/>
        </w:numPr>
      </w:pPr>
      <w:r>
        <w:t>Parking information will be sent out via e-mail before the tournament.</w:t>
      </w:r>
    </w:p>
    <w:p w14:paraId="421B993A" w14:textId="77777777" w:rsidR="00482CDA" w:rsidRDefault="00000000">
      <w:pPr>
        <w:pStyle w:val="LO-normal"/>
        <w:numPr>
          <w:ilvl w:val="0"/>
          <w:numId w:val="11"/>
        </w:numPr>
      </w:pPr>
      <w:r>
        <w:t xml:space="preserve">The tournament will accept credit cards to pay fees. Please contact NCCFA Treasurer Dr. Julie Welker at </w:t>
      </w:r>
      <w:hyperlink r:id="rId11">
        <w:r>
          <w:rPr>
            <w:color w:val="1155CC"/>
            <w:u w:val="single"/>
          </w:rPr>
          <w:t>jwelker@hputx.edu</w:t>
        </w:r>
      </w:hyperlink>
      <w:r>
        <w:t xml:space="preserve"> with questions.</w:t>
      </w:r>
    </w:p>
    <w:p w14:paraId="37D214D2" w14:textId="77777777" w:rsidR="00482CDA" w:rsidRDefault="00482CDA">
      <w:pPr>
        <w:pStyle w:val="LO-normal"/>
      </w:pPr>
    </w:p>
    <w:p w14:paraId="11759276" w14:textId="77777777" w:rsidR="00482CDA" w:rsidRDefault="00482CDA">
      <w:pPr>
        <w:pStyle w:val="LO-normal"/>
      </w:pPr>
    </w:p>
    <w:p w14:paraId="668067FF" w14:textId="77777777" w:rsidR="00482CDA" w:rsidRDefault="00000000">
      <w:pPr>
        <w:pStyle w:val="LO-normal"/>
        <w:rPr>
          <w:b/>
          <w:sz w:val="28"/>
          <w:szCs w:val="28"/>
          <w:u w:val="single"/>
        </w:rPr>
      </w:pPr>
      <w:r>
        <w:rPr>
          <w:b/>
          <w:sz w:val="28"/>
          <w:szCs w:val="28"/>
          <w:u w:val="single"/>
        </w:rPr>
        <w:t>Novice/Open Definitions</w:t>
      </w:r>
    </w:p>
    <w:p w14:paraId="67228524" w14:textId="77777777" w:rsidR="00482CDA" w:rsidRDefault="00482CDA">
      <w:pPr>
        <w:pStyle w:val="LO-normal"/>
        <w:rPr>
          <w:b/>
          <w:u w:val="single"/>
        </w:rPr>
      </w:pPr>
    </w:p>
    <w:p w14:paraId="325A984F" w14:textId="77777777" w:rsidR="00482CDA" w:rsidRDefault="00000000">
      <w:pPr>
        <w:pStyle w:val="LO-normal"/>
        <w:ind w:firstLine="720"/>
      </w:pPr>
      <w:r>
        <w:t>The tournament staff has become aware of cases in which schools have had differing opinions regarding the division between Open and Novice. If students are found to be entered in the wrong division prior to the tournament, their coach will be asked to decide between moving the student up or dropping the student. If the student is discovered during the tournament, the student will be allowed to continue for the sake of education and tournament consistency, but the student will not advance and cannot receive sweepstakes points. All opposing students will automatically be ranked above the competitor (e.g., an automatic bye in debate, or a leapfrog in IEs). In short, put your students in the correct divisions. When in doubt, either contact the tournament administration for a ruling or move the student into the higher division.</w:t>
      </w:r>
    </w:p>
    <w:p w14:paraId="5891ED8F" w14:textId="77777777" w:rsidR="00482CDA" w:rsidRDefault="00482CDA">
      <w:pPr>
        <w:pStyle w:val="LO-normal"/>
        <w:ind w:firstLine="720"/>
      </w:pPr>
    </w:p>
    <w:p w14:paraId="71535F23" w14:textId="77777777" w:rsidR="00482CDA" w:rsidRDefault="00000000">
      <w:pPr>
        <w:pStyle w:val="LO-normal"/>
        <w:rPr>
          <w:b/>
          <w:u w:val="single"/>
        </w:rPr>
      </w:pPr>
      <w:r>
        <w:rPr>
          <w:b/>
          <w:u w:val="single"/>
        </w:rPr>
        <w:t>Novice I.E. competitors</w:t>
      </w:r>
    </w:p>
    <w:p w14:paraId="2675B9E7" w14:textId="77777777" w:rsidR="00482CDA" w:rsidRDefault="00000000">
      <w:pPr>
        <w:pStyle w:val="LO-normal"/>
        <w:ind w:firstLine="720"/>
      </w:pPr>
      <w:r>
        <w:t>A novice I.E. competitor is any student in her/his first year of college competition. We</w:t>
      </w:r>
    </w:p>
    <w:p w14:paraId="0D6993E2" w14:textId="77777777" w:rsidR="00482CDA" w:rsidRDefault="00000000">
      <w:pPr>
        <w:pStyle w:val="LO-normal"/>
      </w:pPr>
      <w:r>
        <w:t>use the AFA guidelines; one semester of competition is 3 or more tournaments of competition. A student who has attended a previous NCCFI or other national tournament is not a novice and must enter the open division. Students in Dramatic Duo must move up to the Open Division if either competitor would be required to move up based on these requirements.</w:t>
      </w:r>
    </w:p>
    <w:p w14:paraId="265B0B16" w14:textId="77777777" w:rsidR="00482CDA" w:rsidRDefault="00482CDA">
      <w:pPr>
        <w:pStyle w:val="LO-normal"/>
      </w:pPr>
    </w:p>
    <w:p w14:paraId="0DC5177F" w14:textId="77777777" w:rsidR="00482CDA" w:rsidRDefault="00482CDA">
      <w:pPr>
        <w:pStyle w:val="LO-normal"/>
      </w:pPr>
    </w:p>
    <w:p w14:paraId="5D232812" w14:textId="77777777" w:rsidR="00482CDA" w:rsidRDefault="00482CDA">
      <w:pPr>
        <w:pStyle w:val="LO-normal"/>
      </w:pPr>
    </w:p>
    <w:p w14:paraId="28C51893" w14:textId="77777777" w:rsidR="00482CDA" w:rsidRDefault="00482CDA">
      <w:pPr>
        <w:pStyle w:val="LO-normal"/>
      </w:pPr>
    </w:p>
    <w:p w14:paraId="2C4C97AB" w14:textId="77777777" w:rsidR="00482CDA" w:rsidRDefault="00000000">
      <w:pPr>
        <w:pStyle w:val="LO-normal"/>
        <w:rPr>
          <w:b/>
          <w:u w:val="single"/>
        </w:rPr>
      </w:pPr>
      <w:r>
        <w:rPr>
          <w:b/>
          <w:u w:val="single"/>
        </w:rPr>
        <w:lastRenderedPageBreak/>
        <w:t>Debate Competitors</w:t>
      </w:r>
    </w:p>
    <w:p w14:paraId="116353EA" w14:textId="77777777" w:rsidR="00482CDA" w:rsidRDefault="00000000">
      <w:pPr>
        <w:pStyle w:val="LO-normal"/>
        <w:ind w:firstLine="720"/>
      </w:pPr>
      <w:r>
        <w:t>For NPDA and NFA-LD debate, the tournament uses NPDA division guidelines. For</w:t>
      </w:r>
    </w:p>
    <w:p w14:paraId="2A96F4DA" w14:textId="77777777" w:rsidR="00482CDA" w:rsidRDefault="00000000">
      <w:pPr>
        <w:pStyle w:val="LO-normal"/>
      </w:pPr>
      <w:r>
        <w:t>IPDA debate, the tournament uses IPDA guidelines. Note that students who would otherwise qualify for the novice sweeps award (they are in their first year of college competition) but are not in novice debate (because they won and moved up) will have to be identified to the director as qualifying for the novice award at some point before the final day of the tournament. Without special notification, the student’s individual event division will be used to determine eligibility.</w:t>
      </w:r>
    </w:p>
    <w:p w14:paraId="7C3C158D" w14:textId="77777777" w:rsidR="00482CDA" w:rsidRDefault="00482CDA">
      <w:pPr>
        <w:pStyle w:val="LO-normal"/>
      </w:pPr>
    </w:p>
    <w:p w14:paraId="2813B191" w14:textId="77777777" w:rsidR="00482CDA" w:rsidRDefault="00000000">
      <w:pPr>
        <w:pStyle w:val="LO-normal"/>
        <w:rPr>
          <w:b/>
          <w:sz w:val="28"/>
          <w:szCs w:val="28"/>
          <w:u w:val="single"/>
        </w:rPr>
      </w:pPr>
      <w:r>
        <w:rPr>
          <w:b/>
          <w:sz w:val="28"/>
          <w:szCs w:val="28"/>
          <w:u w:val="single"/>
        </w:rPr>
        <w:t>Individual Events</w:t>
      </w:r>
    </w:p>
    <w:p w14:paraId="168FDE5F" w14:textId="77777777" w:rsidR="00482CDA" w:rsidRDefault="00482CDA">
      <w:pPr>
        <w:pStyle w:val="LO-normal"/>
        <w:ind w:firstLine="720"/>
      </w:pPr>
    </w:p>
    <w:p w14:paraId="28529C0F" w14:textId="77777777" w:rsidR="00482CDA" w:rsidRDefault="00000000">
      <w:pPr>
        <w:pStyle w:val="LO-normal"/>
        <w:ind w:firstLine="720"/>
      </w:pPr>
      <w:r>
        <w:t>There will be open and novice divisions in each event, depending on entry size. We will only collapse divisions with less than six students. There is no limit on the number of students a school may enter in a given event. However, we cannot guarantee that team members will not compete against one another in preliminary rounds. No material used at NCCFI should have been used in competition prior to September 2024.</w:t>
      </w:r>
    </w:p>
    <w:p w14:paraId="0439B21C" w14:textId="77777777" w:rsidR="00482CDA" w:rsidRDefault="00000000">
      <w:pPr>
        <w:pStyle w:val="LO-normal"/>
        <w:ind w:firstLine="720"/>
      </w:pPr>
      <w:r>
        <w:t>Students double-entered in two different Duo Interpretations will be protected in Flight</w:t>
      </w:r>
    </w:p>
    <w:p w14:paraId="34729AAA" w14:textId="77777777" w:rsidR="00482CDA" w:rsidRDefault="00000000">
      <w:pPr>
        <w:pStyle w:val="LO-normal"/>
      </w:pPr>
      <w:r>
        <w:t>B; students need to adhere to their assigned schedule to help guarantee that those rounds get off on time. For example: if Duo A is in the 2nd slot and Duo B is in the 5th slot, go to those rounds in that order.</w:t>
      </w:r>
    </w:p>
    <w:p w14:paraId="2BA431F8" w14:textId="77777777" w:rsidR="00482CDA" w:rsidRDefault="00000000">
      <w:pPr>
        <w:pStyle w:val="LO-normal"/>
        <w:ind w:firstLine="720"/>
      </w:pPr>
      <w:r>
        <w:t xml:space="preserve">Students are responsible for getting to rounds on time. Students will have 90 minutes to get to all of their rounds, depending on the specific round; we strongly encourage students to move promptly from round to round, and it helps us greatly when you have teammates check you in to your waiting rounds. Judges will be instructed to mark speakers as forfeits if they cannot meet this deadline. </w:t>
      </w:r>
    </w:p>
    <w:p w14:paraId="551DB223" w14:textId="77777777" w:rsidR="00482CDA" w:rsidRDefault="00000000">
      <w:pPr>
        <w:pStyle w:val="LO-normal"/>
        <w:ind w:firstLine="720"/>
      </w:pPr>
      <w:r>
        <w:t>Wellness is a vital element of making this experience a positive one for our students.</w:t>
      </w:r>
    </w:p>
    <w:p w14:paraId="6F47C7A5" w14:textId="77777777" w:rsidR="00482CDA" w:rsidRDefault="00000000">
      <w:pPr>
        <w:pStyle w:val="LO-normal"/>
      </w:pPr>
      <w:r>
        <w:t>Be sure to plan ahead in order to guarantee that your students will have adequate rest</w:t>
      </w:r>
    </w:p>
    <w:p w14:paraId="2FC30A77" w14:textId="77777777" w:rsidR="00482CDA" w:rsidRDefault="00000000">
      <w:pPr>
        <w:pStyle w:val="LO-normal"/>
      </w:pPr>
      <w:r>
        <w:t>as well as opportunities to eat healthy and stay hydrated!</w:t>
      </w:r>
    </w:p>
    <w:p w14:paraId="687544EE" w14:textId="77777777" w:rsidR="00482CDA" w:rsidRDefault="00482CDA">
      <w:pPr>
        <w:pStyle w:val="LO-normal"/>
      </w:pPr>
    </w:p>
    <w:p w14:paraId="75E24629" w14:textId="77777777" w:rsidR="00482CDA" w:rsidRDefault="00000000">
      <w:pPr>
        <w:pStyle w:val="LO-normal"/>
        <w:rPr>
          <w:b/>
          <w:u w:val="single"/>
        </w:rPr>
      </w:pPr>
      <w:r>
        <w:rPr>
          <w:b/>
          <w:u w:val="single"/>
        </w:rPr>
        <w:t>Event Definitions</w:t>
      </w:r>
    </w:p>
    <w:p w14:paraId="04AA7BB9" w14:textId="77777777" w:rsidR="00482CDA" w:rsidRDefault="00000000">
      <w:pPr>
        <w:pStyle w:val="LO-normal"/>
      </w:pPr>
      <w:r>
        <w:t>All events will follow AFA guidelines, with the following exceptions:</w:t>
      </w:r>
    </w:p>
    <w:p w14:paraId="1B59202E" w14:textId="77777777" w:rsidR="00482CDA" w:rsidRDefault="00000000">
      <w:pPr>
        <w:pStyle w:val="LO-normal"/>
        <w:numPr>
          <w:ilvl w:val="0"/>
          <w:numId w:val="8"/>
        </w:numPr>
      </w:pPr>
      <w:r>
        <w:t>Impromptu Speaking: An impromptu speech, serious in nature, with topic selections varied by round. In the spirit of the tournament, however, the topic committee will develop quotations which may consist of Psalms or Proverbs, quotations from famous religious figures (e.g., Martin Luther, Mother Theresa, Billy Graham, etc.), or regular quotations. Speakers will have a total of 7 minutes for both preparation and speaking. Timing commences with the acceptance of the topics sheet. Limited notes are permitted.</w:t>
      </w:r>
    </w:p>
    <w:p w14:paraId="4534527D" w14:textId="77777777" w:rsidR="00482CDA" w:rsidRDefault="00000000">
      <w:pPr>
        <w:pStyle w:val="LO-normal"/>
        <w:numPr>
          <w:ilvl w:val="0"/>
          <w:numId w:val="8"/>
        </w:numPr>
      </w:pPr>
      <w:r>
        <w:t xml:space="preserve">Extemporaneous: Questions will be mixed with least one round being value, religious, or moral oriented questions. The topic committee will generate questions from a variety of sources. Internet access and electronic data retrieval are allowed during preparation time, but both NFA and AFA guidelines explicitly forbid collaboration in Extemporaneous </w:t>
      </w:r>
      <w:r>
        <w:lastRenderedPageBreak/>
        <w:t>Speaking – the speech should be the original work of the student, and students should not confer with anyone during preparation time. Limited notes are permitted. Speeches should not be longer than 7 minutes.</w:t>
      </w:r>
    </w:p>
    <w:p w14:paraId="034D4DB8" w14:textId="77777777" w:rsidR="00482CDA" w:rsidRDefault="00000000">
      <w:pPr>
        <w:pStyle w:val="LO-normal"/>
        <w:numPr>
          <w:ilvl w:val="0"/>
          <w:numId w:val="8"/>
        </w:numPr>
      </w:pPr>
      <w:r>
        <w:t>Reader’s Theater - A group performance of literature, involving more than two performers with a single or compiled program on a discernible theme or concept. Scripts must be perceived but not necessarily referenced at all times. Props, set pieces, music, singing, and other theatrical accouterments must be perceived as enhancing rather than substituting for the performance options. 25 minute time limit includes set up and take down of set and audience reaction.</w:t>
      </w:r>
    </w:p>
    <w:p w14:paraId="47AB4A2F" w14:textId="77777777" w:rsidR="00482CDA" w:rsidRDefault="00000000">
      <w:pPr>
        <w:pStyle w:val="LO-normal"/>
        <w:numPr>
          <w:ilvl w:val="0"/>
          <w:numId w:val="8"/>
        </w:numPr>
      </w:pPr>
      <w:r>
        <w:t>Interpretation of Faith Literature: 8-10 minute time limit. A selection or selections of interpretation material emphasizing faith issues. Content could reflect a variety of faith perspectives. This may be a single selection or may be developed from more than one source in any genre. Solo performances only, no Duos permitted. Presentation should follow traditional guidelines for an interpretation presentation including an introduction which establishes the theme and tone of the piece. The use of a manuscript is required.</w:t>
      </w:r>
    </w:p>
    <w:p w14:paraId="1149CBB7" w14:textId="77777777" w:rsidR="00482CDA" w:rsidRDefault="00000000">
      <w:pPr>
        <w:pStyle w:val="LO-normal"/>
        <w:numPr>
          <w:ilvl w:val="0"/>
          <w:numId w:val="8"/>
        </w:numPr>
      </w:pPr>
      <w:r>
        <w:t>Homiletic Speaking: 8-10 minute time limit. Students will deliver an original speech that is designed either as a sermon or a devotional. Students may utilize visual aids. Students should not perform a sermon already written by another preacher. The speaker may choose any desired audience and should make mention of that audience in the introduction (for example, a devotion for a group of athletes). This event counts as a platform event.</w:t>
      </w:r>
    </w:p>
    <w:p w14:paraId="5718DF68" w14:textId="77777777" w:rsidR="00482CDA" w:rsidRDefault="00482CDA">
      <w:pPr>
        <w:pStyle w:val="LO-normal"/>
        <w:ind w:left="720"/>
      </w:pPr>
    </w:p>
    <w:p w14:paraId="703F6DE6" w14:textId="77777777" w:rsidR="00482CDA" w:rsidRDefault="00482CDA">
      <w:pPr>
        <w:pStyle w:val="LO-normal"/>
      </w:pPr>
    </w:p>
    <w:p w14:paraId="4C67F795" w14:textId="77777777" w:rsidR="00482CDA" w:rsidRDefault="00000000">
      <w:pPr>
        <w:pStyle w:val="LO-normal"/>
        <w:rPr>
          <w:b/>
          <w:sz w:val="28"/>
          <w:szCs w:val="28"/>
          <w:u w:val="single"/>
        </w:rPr>
      </w:pPr>
      <w:r>
        <w:rPr>
          <w:b/>
          <w:sz w:val="28"/>
          <w:szCs w:val="28"/>
          <w:u w:val="single"/>
        </w:rPr>
        <w:t xml:space="preserve">Individual Events </w:t>
      </w:r>
      <w:proofErr w:type="spellStart"/>
      <w:r>
        <w:rPr>
          <w:b/>
          <w:sz w:val="28"/>
          <w:szCs w:val="28"/>
          <w:u w:val="single"/>
        </w:rPr>
        <w:t>Outround</w:t>
      </w:r>
      <w:proofErr w:type="spellEnd"/>
      <w:r>
        <w:rPr>
          <w:b/>
          <w:sz w:val="28"/>
          <w:szCs w:val="28"/>
          <w:u w:val="single"/>
        </w:rPr>
        <w:t xml:space="preserve"> Procedures</w:t>
      </w:r>
    </w:p>
    <w:p w14:paraId="4B91DFAD" w14:textId="77777777" w:rsidR="00482CDA" w:rsidRDefault="00482CDA">
      <w:pPr>
        <w:pStyle w:val="LO-normal"/>
        <w:rPr>
          <w:b/>
          <w:u w:val="single"/>
        </w:rPr>
      </w:pPr>
    </w:p>
    <w:p w14:paraId="363ED3CE" w14:textId="77777777" w:rsidR="00482CDA" w:rsidRDefault="00000000">
      <w:pPr>
        <w:pStyle w:val="LO-normal"/>
        <w:ind w:firstLine="720"/>
      </w:pPr>
      <w:r>
        <w:t>If there are more than 12 students in the event, all finalists shall be advanced. If there</w:t>
      </w:r>
    </w:p>
    <w:p w14:paraId="23504527" w14:textId="77777777" w:rsidR="00482CDA" w:rsidRDefault="00000000">
      <w:pPr>
        <w:pStyle w:val="LO-normal"/>
      </w:pPr>
      <w:r>
        <w:t>are 35 students in an event, there will be semifinals, tournament resources permitting. Semifinalists shall be seeded into two patterns. If a novice division has less than 12 students in an event, and the open division has 12 or more students, then the entries will be collapsed into a single division. A novice champion shall still be named. If an open division has less than 12 students, and the novice division has 12 or more, then the divisions will not be collapsed, and the open division will advance 50% into finals. If both divisions have less than 12 students, then the divisions will be collapsed and a novice champion will still be named. Breaks to, and placement in, elimination rounds will be conducted as follows:</w:t>
      </w:r>
    </w:p>
    <w:p w14:paraId="5979AF4D" w14:textId="77777777" w:rsidR="00482CDA" w:rsidRDefault="00000000">
      <w:pPr>
        <w:pStyle w:val="LO-normal"/>
        <w:numPr>
          <w:ilvl w:val="0"/>
          <w:numId w:val="6"/>
        </w:numPr>
      </w:pPr>
      <w:r>
        <w:t>Total ranks</w:t>
      </w:r>
    </w:p>
    <w:p w14:paraId="2C46F76A" w14:textId="77777777" w:rsidR="00482CDA" w:rsidRDefault="00000000">
      <w:pPr>
        <w:pStyle w:val="LO-normal"/>
        <w:numPr>
          <w:ilvl w:val="0"/>
          <w:numId w:val="6"/>
        </w:numPr>
      </w:pPr>
      <w:r>
        <w:t>Speaker points (In a tie including more than 3 competitors, if speaker points break part of the tie, it shall be used first)</w:t>
      </w:r>
    </w:p>
    <w:p w14:paraId="398E5A33" w14:textId="77777777" w:rsidR="00482CDA" w:rsidRDefault="00000000">
      <w:pPr>
        <w:pStyle w:val="LO-normal"/>
        <w:numPr>
          <w:ilvl w:val="0"/>
          <w:numId w:val="6"/>
        </w:numPr>
      </w:pPr>
      <w:r>
        <w:t>Judges’ preference (In a three-way tie, if judges’ preference breaks the tie, it shall be used first.</w:t>
      </w:r>
    </w:p>
    <w:p w14:paraId="25273550" w14:textId="77777777" w:rsidR="00482CDA" w:rsidRDefault="00482CDA">
      <w:pPr>
        <w:pStyle w:val="LO-normal"/>
      </w:pPr>
    </w:p>
    <w:p w14:paraId="6C350F48" w14:textId="77777777" w:rsidR="00482CDA" w:rsidRDefault="00000000">
      <w:pPr>
        <w:pStyle w:val="LO-normal"/>
        <w:rPr>
          <w:b/>
          <w:sz w:val="28"/>
          <w:szCs w:val="28"/>
          <w:u w:val="single"/>
        </w:rPr>
      </w:pPr>
      <w:r>
        <w:rPr>
          <w:b/>
          <w:sz w:val="28"/>
          <w:szCs w:val="28"/>
          <w:u w:val="single"/>
        </w:rPr>
        <w:lastRenderedPageBreak/>
        <w:t>Debate Events</w:t>
      </w:r>
    </w:p>
    <w:p w14:paraId="4A983976" w14:textId="77777777" w:rsidR="00482CDA" w:rsidRDefault="00000000">
      <w:pPr>
        <w:pStyle w:val="LO-normal"/>
      </w:pPr>
      <w:r>
        <w:t>The following are links to the rules for NPDA, IPDA and NFA-LD debate:</w:t>
      </w:r>
    </w:p>
    <w:p w14:paraId="4CE14AE5" w14:textId="77777777" w:rsidR="00482CDA" w:rsidRDefault="00482CDA">
      <w:pPr>
        <w:pStyle w:val="LO-normal"/>
      </w:pPr>
    </w:p>
    <w:p w14:paraId="7A0303A9" w14:textId="77777777" w:rsidR="00482CDA" w:rsidRDefault="00000000">
      <w:pPr>
        <w:pStyle w:val="LO-normal"/>
      </w:pPr>
      <w:r>
        <w:t xml:space="preserve">NPDA: </w:t>
      </w:r>
      <w:hyperlink r:id="rId12">
        <w:r>
          <w:rPr>
            <w:color w:val="1155CC"/>
            <w:u w:val="single"/>
          </w:rPr>
          <w:t>https://s3.amazonaws.com/npda/documents/files/000/000/002/original/npda-rules-2018.pdf?1540935310</w:t>
        </w:r>
      </w:hyperlink>
    </w:p>
    <w:p w14:paraId="60B06DBE" w14:textId="77777777" w:rsidR="00482CDA" w:rsidRDefault="00000000">
      <w:pPr>
        <w:pStyle w:val="LO-normal"/>
      </w:pPr>
      <w:r>
        <w:t xml:space="preserve">IPDA: </w:t>
      </w:r>
      <w:hyperlink r:id="rId13">
        <w:r>
          <w:rPr>
            <w:color w:val="1155CC"/>
            <w:u w:val="single"/>
          </w:rPr>
          <w:t>http://www.ipdadebate.info/constitution--bylaws.html</w:t>
        </w:r>
      </w:hyperlink>
    </w:p>
    <w:p w14:paraId="6B6EFBE5" w14:textId="77777777" w:rsidR="00482CDA" w:rsidRDefault="00000000">
      <w:pPr>
        <w:pStyle w:val="LO-normal"/>
      </w:pPr>
      <w:r>
        <w:t>NFA L/D: (see page 6 &amp; 7 of this document)</w:t>
      </w:r>
    </w:p>
    <w:p w14:paraId="1BC27349" w14:textId="77777777" w:rsidR="00482CDA" w:rsidRDefault="00000000">
      <w:pPr>
        <w:pStyle w:val="LO-normal"/>
      </w:pPr>
      <w:hyperlink r:id="rId14">
        <w:r>
          <w:rPr>
            <w:color w:val="1155CC"/>
            <w:u w:val="single"/>
          </w:rPr>
          <w:t>https://nationalforensicassociation.files.wordpress.com/2023/01/nfa-bylaws-january-2023-1.pdf</w:t>
        </w:r>
      </w:hyperlink>
    </w:p>
    <w:p w14:paraId="0DCD6B00" w14:textId="77777777" w:rsidR="00482CDA" w:rsidRDefault="00482CDA">
      <w:pPr>
        <w:pStyle w:val="LO-normal"/>
      </w:pPr>
    </w:p>
    <w:p w14:paraId="1C8E8A50" w14:textId="77777777" w:rsidR="00482CDA" w:rsidRDefault="00000000">
      <w:pPr>
        <w:pStyle w:val="LO-normal"/>
        <w:rPr>
          <w:b/>
          <w:u w:val="single"/>
        </w:rPr>
      </w:pPr>
      <w:r>
        <w:rPr>
          <w:b/>
          <w:u w:val="single"/>
        </w:rPr>
        <w:t>Event-Specifics</w:t>
      </w:r>
    </w:p>
    <w:p w14:paraId="235CD217" w14:textId="77777777" w:rsidR="00482CDA" w:rsidRDefault="00000000">
      <w:pPr>
        <w:pStyle w:val="LO-normal"/>
        <w:ind w:firstLine="720"/>
      </w:pPr>
      <w:r>
        <w:t>For IPDA and NPDA, please be prompt. Preparation time includes the time required to walk to the furthest room. There is a five-minute forfeit rule which will be strictly enforced.</w:t>
      </w:r>
    </w:p>
    <w:p w14:paraId="3AF48A95" w14:textId="77777777" w:rsidR="00482CDA" w:rsidRDefault="00000000">
      <w:pPr>
        <w:pStyle w:val="LO-normal"/>
      </w:pPr>
      <w:r>
        <w:t>Arrival after that 5-minute grace is necessarily an automatic forfeit.</w:t>
      </w:r>
    </w:p>
    <w:p w14:paraId="527541E1" w14:textId="77777777" w:rsidR="00482CDA" w:rsidRDefault="00000000">
      <w:pPr>
        <w:pStyle w:val="LO-normal"/>
        <w:ind w:firstLine="720"/>
      </w:pPr>
      <w:r>
        <w:t>NFA-LD guidelines allow digital media. However, note that opponents must be allowed the option to review evidence exactly as they would if the material were printed. It is strongly recommended that debaters carry copies of their most commonly presented positions for this purpose.</w:t>
      </w:r>
    </w:p>
    <w:p w14:paraId="776D4713" w14:textId="77777777" w:rsidR="00482CDA" w:rsidRDefault="00000000">
      <w:pPr>
        <w:pStyle w:val="LO-normal"/>
        <w:ind w:firstLine="720"/>
      </w:pPr>
      <w:r>
        <w:t>All schools participating in IPDA and NPDA debate should submit ten potential motions</w:t>
      </w:r>
    </w:p>
    <w:p w14:paraId="364CAB26" w14:textId="77777777" w:rsidR="00482CDA" w:rsidRDefault="00000000">
      <w:pPr>
        <w:pStyle w:val="LO-normal"/>
      </w:pPr>
      <w:r>
        <w:t>for debate by the deadline. Coaches may encourage students to participate in the topic submission process. The more topics submitted, the higher the quality of the topics at the tournament. To remain consistent with the theme of the tournament, the debate propositions will vary in content. Some propositions may reflect a value, moral, religious, or ethical intent wherein students may feel free to integrate their faith into their arguments. Invoking a particular theological belief or a particular interpretation of a verse is only persuasive if your audience already shares those views. Given the fact that we have a wide variety of denominational backgrounds and theological preferences represented in the NCCFA, the tournament desires to be inclusive of a wide variety of Christian faith traditions. We encourage judges and students to respect other viewpoints - even if they are not their own - and to encourage that respect within the rounds and on the ballots. We also encourage judges if they have definitive theological biases that they cannot set aside to contact the tournament staff as soon as possible, certainly prior to the beginning of the debate round.</w:t>
      </w:r>
    </w:p>
    <w:p w14:paraId="364EA566" w14:textId="77777777" w:rsidR="00482CDA" w:rsidRDefault="00482CDA">
      <w:pPr>
        <w:pStyle w:val="LO-normal"/>
      </w:pPr>
    </w:p>
    <w:p w14:paraId="022C16AC" w14:textId="77777777" w:rsidR="00482CDA" w:rsidRDefault="00000000">
      <w:pPr>
        <w:pStyle w:val="LO-normal"/>
        <w:rPr>
          <w:b/>
          <w:u w:val="single"/>
        </w:rPr>
      </w:pPr>
      <w:r>
        <w:rPr>
          <w:b/>
          <w:u w:val="single"/>
        </w:rPr>
        <w:t xml:space="preserve">Debate </w:t>
      </w:r>
      <w:proofErr w:type="spellStart"/>
      <w:r>
        <w:rPr>
          <w:b/>
          <w:u w:val="single"/>
        </w:rPr>
        <w:t>Outround</w:t>
      </w:r>
      <w:proofErr w:type="spellEnd"/>
      <w:r>
        <w:rPr>
          <w:b/>
          <w:u w:val="single"/>
        </w:rPr>
        <w:t xml:space="preserve"> Procedures</w:t>
      </w:r>
    </w:p>
    <w:p w14:paraId="706E6513" w14:textId="77777777" w:rsidR="00482CDA" w:rsidRDefault="00000000">
      <w:pPr>
        <w:pStyle w:val="LO-normal"/>
        <w:ind w:firstLine="720"/>
      </w:pPr>
      <w:r>
        <w:t xml:space="preserve">The tournament resources (e.g., rooms, judges, and time) will outweigh </w:t>
      </w:r>
      <w:proofErr w:type="spellStart"/>
      <w:r>
        <w:t>outround</w:t>
      </w:r>
      <w:proofErr w:type="spellEnd"/>
    </w:p>
    <w:p w14:paraId="56288AA1" w14:textId="77777777" w:rsidR="00482CDA" w:rsidRDefault="00000000">
      <w:pPr>
        <w:pStyle w:val="LO-normal"/>
      </w:pPr>
      <w:r>
        <w:t>calculation. Resources permitting, the number of competitors in each event will determine the</w:t>
      </w:r>
    </w:p>
    <w:p w14:paraId="6C5B3580" w14:textId="77777777" w:rsidR="00482CDA" w:rsidRDefault="00000000">
      <w:pPr>
        <w:pStyle w:val="LO-normal"/>
      </w:pPr>
      <w:r>
        <w:t>number of teams advancing to elimination rounds. The tournament will attempt to use partial elimination rounds if available. If not, the tournament will use the following guidelines:</w:t>
      </w:r>
    </w:p>
    <w:p w14:paraId="022068BD" w14:textId="77777777" w:rsidR="00482CDA" w:rsidRDefault="00000000">
      <w:pPr>
        <w:pStyle w:val="LO-normal"/>
        <w:numPr>
          <w:ilvl w:val="0"/>
          <w:numId w:val="5"/>
        </w:numPr>
      </w:pPr>
      <w:r>
        <w:t>up to 7 entrants = finals</w:t>
      </w:r>
    </w:p>
    <w:p w14:paraId="305ECA17" w14:textId="77777777" w:rsidR="00482CDA" w:rsidRDefault="00000000">
      <w:pPr>
        <w:pStyle w:val="LO-normal"/>
        <w:numPr>
          <w:ilvl w:val="0"/>
          <w:numId w:val="5"/>
        </w:numPr>
      </w:pPr>
      <w:r>
        <w:t>8-14 entrants = semifinals</w:t>
      </w:r>
    </w:p>
    <w:p w14:paraId="3F7BAD5F" w14:textId="77777777" w:rsidR="00482CDA" w:rsidRDefault="00000000">
      <w:pPr>
        <w:pStyle w:val="LO-normal"/>
        <w:numPr>
          <w:ilvl w:val="0"/>
          <w:numId w:val="5"/>
        </w:numPr>
      </w:pPr>
      <w:r>
        <w:t>15-28 entrants = quarterfinals</w:t>
      </w:r>
    </w:p>
    <w:p w14:paraId="06B6FE44" w14:textId="77777777" w:rsidR="00482CDA" w:rsidRDefault="00000000">
      <w:pPr>
        <w:pStyle w:val="LO-normal"/>
        <w:numPr>
          <w:ilvl w:val="0"/>
          <w:numId w:val="5"/>
        </w:numPr>
      </w:pPr>
      <w:r>
        <w:lastRenderedPageBreak/>
        <w:t xml:space="preserve">29-57 entrants = </w:t>
      </w:r>
      <w:proofErr w:type="spellStart"/>
      <w:r>
        <w:t>octofinals</w:t>
      </w:r>
      <w:proofErr w:type="spellEnd"/>
    </w:p>
    <w:p w14:paraId="354527A2" w14:textId="77777777" w:rsidR="00482CDA" w:rsidRDefault="00000000">
      <w:pPr>
        <w:pStyle w:val="LO-normal"/>
        <w:ind w:firstLine="720"/>
      </w:pPr>
      <w:r>
        <w:t xml:space="preserve">As specified in the bylaws, brackets will be broken. The criteria used to establish breaks in NPDA and IPDA debate will be </w:t>
      </w:r>
    </w:p>
    <w:p w14:paraId="390E3CC8" w14:textId="77777777" w:rsidR="00482CDA" w:rsidRDefault="00000000">
      <w:pPr>
        <w:pStyle w:val="LO-normal"/>
        <w:numPr>
          <w:ilvl w:val="0"/>
          <w:numId w:val="4"/>
        </w:numPr>
      </w:pPr>
      <w:r>
        <w:t>Number of Wins</w:t>
      </w:r>
    </w:p>
    <w:p w14:paraId="723E90B5" w14:textId="77777777" w:rsidR="00482CDA" w:rsidRDefault="00000000">
      <w:pPr>
        <w:pStyle w:val="LO-normal"/>
        <w:numPr>
          <w:ilvl w:val="0"/>
          <w:numId w:val="4"/>
        </w:numPr>
      </w:pPr>
      <w:r>
        <w:t>Adjusted Speaker Points</w:t>
      </w:r>
    </w:p>
    <w:p w14:paraId="6542579A" w14:textId="77777777" w:rsidR="00482CDA" w:rsidRDefault="00000000">
      <w:pPr>
        <w:pStyle w:val="LO-normal"/>
        <w:numPr>
          <w:ilvl w:val="0"/>
          <w:numId w:val="4"/>
        </w:numPr>
      </w:pPr>
      <w:r>
        <w:t>Total Speaker Points</w:t>
      </w:r>
    </w:p>
    <w:p w14:paraId="3D27A5B5" w14:textId="77777777" w:rsidR="00482CDA" w:rsidRDefault="00000000">
      <w:pPr>
        <w:pStyle w:val="LO-normal"/>
        <w:numPr>
          <w:ilvl w:val="0"/>
          <w:numId w:val="4"/>
        </w:numPr>
      </w:pPr>
      <w:r>
        <w:t>Opposition Record</w:t>
      </w:r>
    </w:p>
    <w:p w14:paraId="350CE6C6" w14:textId="77777777" w:rsidR="00482CDA" w:rsidRDefault="00000000">
      <w:pPr>
        <w:pStyle w:val="LO-normal"/>
        <w:ind w:firstLine="720"/>
      </w:pPr>
      <w:r>
        <w:t>The criteria used to establish breaks in NFA LD debate will be:</w:t>
      </w:r>
    </w:p>
    <w:p w14:paraId="4AFE017C" w14:textId="77777777" w:rsidR="00482CDA" w:rsidRDefault="00000000">
      <w:pPr>
        <w:pStyle w:val="LO-normal"/>
        <w:numPr>
          <w:ilvl w:val="0"/>
          <w:numId w:val="3"/>
        </w:numPr>
      </w:pPr>
      <w:r>
        <w:t>Number of Wins</w:t>
      </w:r>
    </w:p>
    <w:p w14:paraId="0D8BDDCC" w14:textId="77777777" w:rsidR="00482CDA" w:rsidRDefault="00000000">
      <w:pPr>
        <w:pStyle w:val="LO-normal"/>
        <w:numPr>
          <w:ilvl w:val="0"/>
          <w:numId w:val="3"/>
        </w:numPr>
      </w:pPr>
      <w:r>
        <w:t>Total Speaker Points</w:t>
      </w:r>
    </w:p>
    <w:p w14:paraId="49C8963A" w14:textId="77777777" w:rsidR="00482CDA" w:rsidRDefault="00000000">
      <w:pPr>
        <w:pStyle w:val="LO-normal"/>
        <w:numPr>
          <w:ilvl w:val="0"/>
          <w:numId w:val="3"/>
        </w:numPr>
      </w:pPr>
      <w:r>
        <w:t>Adjusted Speaker Points</w:t>
      </w:r>
    </w:p>
    <w:p w14:paraId="2F3814F9" w14:textId="77777777" w:rsidR="00482CDA" w:rsidRDefault="00000000">
      <w:pPr>
        <w:pStyle w:val="LO-normal"/>
        <w:numPr>
          <w:ilvl w:val="0"/>
          <w:numId w:val="3"/>
        </w:numPr>
      </w:pPr>
      <w:r>
        <w:t>Opposition Record</w:t>
      </w:r>
    </w:p>
    <w:p w14:paraId="15896F7F" w14:textId="77777777" w:rsidR="00482CDA" w:rsidRDefault="00482CDA">
      <w:pPr>
        <w:pStyle w:val="LO-normal"/>
      </w:pPr>
    </w:p>
    <w:p w14:paraId="54872936" w14:textId="77777777" w:rsidR="00482CDA" w:rsidRDefault="00482CDA">
      <w:pPr>
        <w:pStyle w:val="LO-normal"/>
      </w:pPr>
    </w:p>
    <w:p w14:paraId="6044E0CB" w14:textId="77777777" w:rsidR="00482CDA" w:rsidRDefault="00000000">
      <w:pPr>
        <w:pStyle w:val="LO-normal"/>
        <w:rPr>
          <w:b/>
          <w:sz w:val="28"/>
          <w:szCs w:val="28"/>
          <w:u w:val="single"/>
        </w:rPr>
      </w:pPr>
      <w:proofErr w:type="spellStart"/>
      <w:r>
        <w:rPr>
          <w:b/>
          <w:sz w:val="28"/>
          <w:szCs w:val="28"/>
          <w:u w:val="single"/>
        </w:rPr>
        <w:t>Speechwire</w:t>
      </w:r>
      <w:proofErr w:type="spellEnd"/>
      <w:r>
        <w:rPr>
          <w:b/>
          <w:sz w:val="28"/>
          <w:szCs w:val="28"/>
          <w:u w:val="single"/>
        </w:rPr>
        <w:t xml:space="preserve"> Information</w:t>
      </w:r>
    </w:p>
    <w:p w14:paraId="4D70C654" w14:textId="77777777" w:rsidR="00482CDA" w:rsidRDefault="00482CDA">
      <w:pPr>
        <w:pStyle w:val="LO-normal"/>
        <w:ind w:firstLine="720"/>
      </w:pPr>
    </w:p>
    <w:p w14:paraId="7A7564A5" w14:textId="77777777" w:rsidR="00482CDA" w:rsidRDefault="00000000">
      <w:pPr>
        <w:pStyle w:val="LO-normal"/>
        <w:ind w:firstLine="720"/>
      </w:pPr>
      <w:r>
        <w:t xml:space="preserve">We will use the live coverage functionality in </w:t>
      </w:r>
      <w:proofErr w:type="spellStart"/>
      <w:r>
        <w:t>SpeechWire</w:t>
      </w:r>
      <w:proofErr w:type="spellEnd"/>
      <w:r>
        <w:t>. During the tournament, you</w:t>
      </w:r>
    </w:p>
    <w:p w14:paraId="04A30FDF" w14:textId="77777777" w:rsidR="00482CDA" w:rsidRDefault="00000000">
      <w:pPr>
        <w:pStyle w:val="LO-normal"/>
      </w:pPr>
      <w:r>
        <w:t xml:space="preserve">can go to http://www.speechwire.com/live. There will also be a link to the tournament on </w:t>
      </w:r>
      <w:proofErr w:type="spellStart"/>
      <w:r>
        <w:t>Speechwire’s</w:t>
      </w:r>
      <w:proofErr w:type="spellEnd"/>
      <w:r>
        <w:t xml:space="preserve"> home page as well. From those links, you’ll be able to link to schematics and debate postings.</w:t>
      </w:r>
    </w:p>
    <w:p w14:paraId="7EA49023" w14:textId="77777777" w:rsidR="00482CDA" w:rsidRDefault="00000000">
      <w:pPr>
        <w:pStyle w:val="LO-normal"/>
        <w:ind w:firstLine="720"/>
      </w:pPr>
      <w:r>
        <w:t>You and your students may choose to subscribe to SMS/email subscriptions. We’ll announce when this will be available - it’ll be shortly before the tournament. Students will know</w:t>
      </w:r>
    </w:p>
    <w:p w14:paraId="0A3A7C6A" w14:textId="77777777" w:rsidR="00482CDA" w:rsidRDefault="00000000">
      <w:pPr>
        <w:pStyle w:val="LO-normal"/>
      </w:pPr>
      <w:r>
        <w:t>where they’ll be performing before each round. Judges will receive alerts when ballots are being handed out. NOTE: The alert for judges will not tell you whether you have a ballot or not; it simply indicates when ballots are ready. For debate in particular, if you don’t have a ballot in a round, you should be expected to be on standby and be able to pick up a ballot if needed.</w:t>
      </w:r>
    </w:p>
    <w:p w14:paraId="00C39EFE" w14:textId="77777777" w:rsidR="00482CDA" w:rsidRDefault="00000000">
      <w:pPr>
        <w:pStyle w:val="LO-normal"/>
        <w:ind w:firstLine="720"/>
      </w:pPr>
      <w:r>
        <w:t xml:space="preserve">Here’s how it works; Click on the “live!” link at the top of the </w:t>
      </w:r>
      <w:proofErr w:type="spellStart"/>
      <w:r>
        <w:t>SpeechWire</w:t>
      </w:r>
      <w:proofErr w:type="spellEnd"/>
      <w:r>
        <w:t xml:space="preserve"> site. Then you will see an option that allows you to subscribe to NCCFI. Click that link. You’ll get to a screen that says the following: “Subscribe to a competitor”. Here you can sign up for email or SMS alerts. Judges and coaches have even more options.</w:t>
      </w:r>
    </w:p>
    <w:p w14:paraId="6BB71764" w14:textId="77777777" w:rsidR="00482CDA" w:rsidRDefault="00000000">
      <w:pPr>
        <w:pStyle w:val="LO-normal"/>
        <w:ind w:firstLine="720"/>
      </w:pPr>
      <w:r>
        <w:t xml:space="preserve">As always, you should always be aware of the location of tournament postings at the local tournament site in case of technology problems with email/SMS text or late updates to the tournament schedule after the delivery of email/SMS text messages. Standard messaging and data fees may apply. Check with your carrier for details on specific fees and charges. The SMS text feature is contingent on the delivery of </w:t>
      </w:r>
      <w:proofErr w:type="spellStart"/>
      <w:r>
        <w:t>SpeechWire’s</w:t>
      </w:r>
      <w:proofErr w:type="spellEnd"/>
      <w:r>
        <w:t xml:space="preserve"> messages by the message recipient’s cellular/mobile carrier, and </w:t>
      </w:r>
      <w:proofErr w:type="spellStart"/>
      <w:r>
        <w:t>SpeechWire</w:t>
      </w:r>
      <w:proofErr w:type="spellEnd"/>
      <w:r>
        <w:t xml:space="preserve"> Tournament Services is not responsible for messages blocked or not delivered for any reason (spam filtering, outages, etc.) by cellular/mobile carriers. </w:t>
      </w:r>
      <w:proofErr w:type="spellStart"/>
      <w:r>
        <w:t>SpeechWire</w:t>
      </w:r>
      <w:proofErr w:type="spellEnd"/>
      <w:r>
        <w:t xml:space="preserve"> Tournament Services may be reached by email at support@speechwire.com.</w:t>
      </w:r>
    </w:p>
    <w:p w14:paraId="6A093C1B" w14:textId="77777777" w:rsidR="00482CDA" w:rsidRDefault="00482CDA">
      <w:pPr>
        <w:pStyle w:val="LO-normal"/>
        <w:rPr>
          <w:b/>
          <w:sz w:val="28"/>
          <w:szCs w:val="28"/>
          <w:u w:val="single"/>
        </w:rPr>
      </w:pPr>
    </w:p>
    <w:p w14:paraId="7F53C8DF" w14:textId="77777777" w:rsidR="00482CDA" w:rsidRDefault="00482CDA">
      <w:pPr>
        <w:pStyle w:val="LO-normal"/>
        <w:rPr>
          <w:b/>
          <w:sz w:val="28"/>
          <w:szCs w:val="28"/>
          <w:u w:val="single"/>
        </w:rPr>
      </w:pPr>
    </w:p>
    <w:p w14:paraId="4C4E16E3" w14:textId="77777777" w:rsidR="00482CDA" w:rsidRDefault="00000000">
      <w:pPr>
        <w:pStyle w:val="LO-normal"/>
        <w:rPr>
          <w:b/>
          <w:sz w:val="28"/>
          <w:szCs w:val="28"/>
          <w:u w:val="single"/>
        </w:rPr>
      </w:pPr>
      <w:r>
        <w:rPr>
          <w:b/>
          <w:sz w:val="28"/>
          <w:szCs w:val="28"/>
          <w:u w:val="single"/>
        </w:rPr>
        <w:lastRenderedPageBreak/>
        <w:t>Sweepstakes Scoring - Team and Individual</w:t>
      </w:r>
    </w:p>
    <w:p w14:paraId="6AD0D050" w14:textId="77777777" w:rsidR="00482CDA" w:rsidRDefault="00482CDA">
      <w:pPr>
        <w:pStyle w:val="LO-normal"/>
        <w:rPr>
          <w:b/>
          <w:u w:val="single"/>
        </w:rPr>
      </w:pPr>
    </w:p>
    <w:p w14:paraId="67D482B3" w14:textId="77777777" w:rsidR="00482CDA" w:rsidRDefault="00000000">
      <w:pPr>
        <w:pStyle w:val="LO-normal"/>
        <w:ind w:firstLine="720"/>
      </w:pPr>
      <w:r>
        <w:t>Sweepstakes points will be accrued by both novice and open speakers in IEs and</w:t>
      </w:r>
    </w:p>
    <w:p w14:paraId="5EA6ED9C" w14:textId="77777777" w:rsidR="00482CDA" w:rsidRDefault="00000000">
      <w:pPr>
        <w:pStyle w:val="LO-normal"/>
      </w:pPr>
      <w:r>
        <w:t>novice, junior and senior speakers in debate in the following manner:</w:t>
      </w:r>
    </w:p>
    <w:p w14:paraId="44F658AE" w14:textId="77777777" w:rsidR="00482CDA" w:rsidRDefault="00482CDA">
      <w:pPr>
        <w:pStyle w:val="LO-normal"/>
      </w:pPr>
    </w:p>
    <w:p w14:paraId="39B4F157" w14:textId="77777777" w:rsidR="00482CDA" w:rsidRDefault="00000000">
      <w:pPr>
        <w:pStyle w:val="LO-normal"/>
        <w:rPr>
          <w:b/>
          <w:u w:val="single"/>
        </w:rPr>
      </w:pPr>
      <w:r>
        <w:rPr>
          <w:b/>
          <w:u w:val="single"/>
        </w:rPr>
        <w:t>IPDA and NFA L/D Debate</w:t>
      </w:r>
    </w:p>
    <w:p w14:paraId="6D9B602F" w14:textId="77777777" w:rsidR="00482CDA" w:rsidRDefault="00000000">
      <w:pPr>
        <w:pStyle w:val="LO-normal"/>
        <w:numPr>
          <w:ilvl w:val="0"/>
          <w:numId w:val="10"/>
        </w:numPr>
      </w:pPr>
      <w:r>
        <w:t>3 points will be earned for every preliminary round win for each debate team. Byes will be counted as wins for purposes of points.</w:t>
      </w:r>
    </w:p>
    <w:p w14:paraId="7CC5D325" w14:textId="77777777" w:rsidR="00482CDA" w:rsidRDefault="00000000">
      <w:pPr>
        <w:pStyle w:val="LO-normal"/>
        <w:numPr>
          <w:ilvl w:val="0"/>
          <w:numId w:val="10"/>
        </w:numPr>
      </w:pPr>
      <w:r>
        <w:t>Preliminary round points may be earned for up to 4 teams per division, per school.</w:t>
      </w:r>
    </w:p>
    <w:p w14:paraId="4C423E2F" w14:textId="77777777" w:rsidR="00482CDA" w:rsidRDefault="00000000">
      <w:pPr>
        <w:pStyle w:val="LO-normal"/>
        <w:numPr>
          <w:ilvl w:val="0"/>
          <w:numId w:val="10"/>
        </w:numPr>
      </w:pPr>
      <w:r>
        <w:t>Elimination round points may be earned for all teams from a school in each division.</w:t>
      </w:r>
    </w:p>
    <w:p w14:paraId="245861C6" w14:textId="77777777" w:rsidR="00482CDA" w:rsidRDefault="00000000">
      <w:pPr>
        <w:pStyle w:val="LO-normal"/>
        <w:numPr>
          <w:ilvl w:val="0"/>
          <w:numId w:val="2"/>
        </w:numPr>
      </w:pPr>
      <w:r>
        <w:t xml:space="preserve">Elimination round points will be earned on the following basis: </w:t>
      </w:r>
    </w:p>
    <w:p w14:paraId="6DABB474" w14:textId="77777777" w:rsidR="00482CDA" w:rsidRDefault="00000000">
      <w:pPr>
        <w:pStyle w:val="LO-normal"/>
        <w:numPr>
          <w:ilvl w:val="1"/>
          <w:numId w:val="2"/>
        </w:numPr>
      </w:pPr>
      <w:r>
        <w:t>First Place - 20 Points</w:t>
      </w:r>
    </w:p>
    <w:p w14:paraId="6F36C9F0" w14:textId="77777777" w:rsidR="00482CDA" w:rsidRDefault="00000000">
      <w:pPr>
        <w:pStyle w:val="LO-normal"/>
        <w:numPr>
          <w:ilvl w:val="1"/>
          <w:numId w:val="2"/>
        </w:numPr>
      </w:pPr>
      <w:r>
        <w:t>Second Place – 15 Points</w:t>
      </w:r>
    </w:p>
    <w:p w14:paraId="23EDE983" w14:textId="77777777" w:rsidR="00482CDA" w:rsidRDefault="00000000">
      <w:pPr>
        <w:pStyle w:val="LO-normal"/>
        <w:numPr>
          <w:ilvl w:val="1"/>
          <w:numId w:val="2"/>
        </w:numPr>
      </w:pPr>
      <w:r>
        <w:t>Semifinalists – 9 Points</w:t>
      </w:r>
    </w:p>
    <w:p w14:paraId="7923FAA9" w14:textId="77777777" w:rsidR="00482CDA" w:rsidRDefault="00000000">
      <w:pPr>
        <w:pStyle w:val="LO-normal"/>
        <w:numPr>
          <w:ilvl w:val="1"/>
          <w:numId w:val="2"/>
        </w:numPr>
      </w:pPr>
      <w:r>
        <w:t>Quarterfinalists - 6 Points</w:t>
      </w:r>
    </w:p>
    <w:p w14:paraId="74542ECF" w14:textId="77777777" w:rsidR="00482CDA" w:rsidRDefault="00000000">
      <w:pPr>
        <w:pStyle w:val="LO-normal"/>
        <w:numPr>
          <w:ilvl w:val="1"/>
          <w:numId w:val="2"/>
        </w:numPr>
      </w:pPr>
      <w:proofErr w:type="spellStart"/>
      <w:r>
        <w:t>Octofinalists</w:t>
      </w:r>
      <w:proofErr w:type="spellEnd"/>
      <w:r>
        <w:t xml:space="preserve"> - 3 Points</w:t>
      </w:r>
    </w:p>
    <w:p w14:paraId="5C94C058" w14:textId="77777777" w:rsidR="00482CDA" w:rsidRDefault="00000000">
      <w:pPr>
        <w:pStyle w:val="LO-normal"/>
        <w:rPr>
          <w:b/>
          <w:u w:val="single"/>
        </w:rPr>
      </w:pPr>
      <w:r>
        <w:rPr>
          <w:b/>
          <w:u w:val="single"/>
        </w:rPr>
        <w:t>NPDA Debate</w:t>
      </w:r>
    </w:p>
    <w:p w14:paraId="51A3E7A1" w14:textId="77777777" w:rsidR="00482CDA" w:rsidRDefault="00000000">
      <w:pPr>
        <w:pStyle w:val="LO-normal"/>
        <w:numPr>
          <w:ilvl w:val="0"/>
          <w:numId w:val="2"/>
        </w:numPr>
      </w:pPr>
      <w:r>
        <w:t>3 points will be earned for every preliminary round win for each individual, 6 points for each team. Byes will be counted as wins for purposes of points.</w:t>
      </w:r>
    </w:p>
    <w:p w14:paraId="17F9E867" w14:textId="77777777" w:rsidR="00482CDA" w:rsidRDefault="00000000">
      <w:pPr>
        <w:pStyle w:val="LO-normal"/>
        <w:numPr>
          <w:ilvl w:val="0"/>
          <w:numId w:val="2"/>
        </w:numPr>
      </w:pPr>
      <w:r>
        <w:t xml:space="preserve">Preliminary round points may be earned for up to 4 teams per division, per school. </w:t>
      </w:r>
    </w:p>
    <w:p w14:paraId="695573E2" w14:textId="77777777" w:rsidR="00482CDA" w:rsidRDefault="00000000">
      <w:pPr>
        <w:pStyle w:val="LO-normal"/>
        <w:numPr>
          <w:ilvl w:val="0"/>
          <w:numId w:val="2"/>
        </w:numPr>
      </w:pPr>
      <w:r>
        <w:t>Elimination round points may be earned for all teams from a school in each division.</w:t>
      </w:r>
    </w:p>
    <w:p w14:paraId="0E4B9559" w14:textId="77777777" w:rsidR="00482CDA" w:rsidRDefault="00000000">
      <w:pPr>
        <w:pStyle w:val="LO-normal"/>
        <w:numPr>
          <w:ilvl w:val="0"/>
          <w:numId w:val="2"/>
        </w:numPr>
      </w:pPr>
      <w:r>
        <w:t xml:space="preserve">Elimination round points will be earned on the following basis: </w:t>
      </w:r>
    </w:p>
    <w:p w14:paraId="04AD2E8F" w14:textId="77777777" w:rsidR="00482CDA" w:rsidRDefault="00000000">
      <w:pPr>
        <w:pStyle w:val="LO-normal"/>
        <w:numPr>
          <w:ilvl w:val="1"/>
          <w:numId w:val="2"/>
        </w:numPr>
      </w:pPr>
      <w:r>
        <w:t>First Place - 20 Points to each individual, 40 Points to the team</w:t>
      </w:r>
    </w:p>
    <w:p w14:paraId="02DFD269" w14:textId="77777777" w:rsidR="00482CDA" w:rsidRDefault="00000000">
      <w:pPr>
        <w:pStyle w:val="LO-normal"/>
        <w:numPr>
          <w:ilvl w:val="1"/>
          <w:numId w:val="2"/>
        </w:numPr>
      </w:pPr>
      <w:r>
        <w:t>Second Place – 15 Points to each individual, 30 Points to the team</w:t>
      </w:r>
    </w:p>
    <w:p w14:paraId="5F97AAEF" w14:textId="77777777" w:rsidR="00482CDA" w:rsidRDefault="00000000">
      <w:pPr>
        <w:pStyle w:val="LO-normal"/>
        <w:numPr>
          <w:ilvl w:val="1"/>
          <w:numId w:val="2"/>
        </w:numPr>
      </w:pPr>
      <w:r>
        <w:t>Semifinalists – 9 Points to each individual, 18 Points to the team</w:t>
      </w:r>
    </w:p>
    <w:p w14:paraId="588573C8" w14:textId="77777777" w:rsidR="00482CDA" w:rsidRDefault="00000000">
      <w:pPr>
        <w:pStyle w:val="LO-normal"/>
        <w:numPr>
          <w:ilvl w:val="1"/>
          <w:numId w:val="2"/>
        </w:numPr>
      </w:pPr>
      <w:r>
        <w:t>Quarterfinalists - 6 Points to each individual, 12 Points to the team</w:t>
      </w:r>
    </w:p>
    <w:p w14:paraId="12B7B226" w14:textId="77777777" w:rsidR="00482CDA" w:rsidRDefault="00000000">
      <w:pPr>
        <w:pStyle w:val="LO-normal"/>
        <w:numPr>
          <w:ilvl w:val="1"/>
          <w:numId w:val="2"/>
        </w:numPr>
      </w:pPr>
      <w:proofErr w:type="spellStart"/>
      <w:r>
        <w:t>Octofinalists</w:t>
      </w:r>
      <w:proofErr w:type="spellEnd"/>
      <w:r>
        <w:t xml:space="preserve"> - 3 Points to each individual, 6 Points to the team</w:t>
      </w:r>
    </w:p>
    <w:p w14:paraId="2C3A2443" w14:textId="77777777" w:rsidR="00482CDA" w:rsidRDefault="00482CDA">
      <w:pPr>
        <w:pStyle w:val="LO-normal"/>
      </w:pPr>
    </w:p>
    <w:p w14:paraId="4D8DEA9E" w14:textId="77777777" w:rsidR="00482CDA" w:rsidRDefault="00000000">
      <w:pPr>
        <w:pStyle w:val="LO-normal"/>
        <w:rPr>
          <w:b/>
          <w:u w:val="single"/>
        </w:rPr>
      </w:pPr>
      <w:r>
        <w:rPr>
          <w:b/>
          <w:u w:val="single"/>
        </w:rPr>
        <w:t>Individual Events</w:t>
      </w:r>
    </w:p>
    <w:p w14:paraId="586E85CA" w14:textId="77777777" w:rsidR="00482CDA" w:rsidRDefault="00000000">
      <w:pPr>
        <w:pStyle w:val="LO-normal"/>
        <w:ind w:firstLine="720"/>
      </w:pPr>
      <w:r>
        <w:t>Preliminary round points will be earned on the following scale:</w:t>
      </w:r>
    </w:p>
    <w:p w14:paraId="230F80C8" w14:textId="77777777" w:rsidR="00482CDA" w:rsidRDefault="00000000">
      <w:pPr>
        <w:pStyle w:val="LO-normal"/>
        <w:numPr>
          <w:ilvl w:val="0"/>
          <w:numId w:val="10"/>
        </w:numPr>
      </w:pPr>
      <w:r>
        <w:t>1st place in a round earns 3 points</w:t>
      </w:r>
    </w:p>
    <w:p w14:paraId="24CC4FCD" w14:textId="77777777" w:rsidR="00482CDA" w:rsidRDefault="00000000">
      <w:pPr>
        <w:pStyle w:val="LO-normal"/>
        <w:numPr>
          <w:ilvl w:val="0"/>
          <w:numId w:val="10"/>
        </w:numPr>
      </w:pPr>
      <w:r>
        <w:t>2nd place in a round earns 2 points</w:t>
      </w:r>
    </w:p>
    <w:p w14:paraId="4D1E2877" w14:textId="77777777" w:rsidR="00482CDA" w:rsidRDefault="00000000">
      <w:pPr>
        <w:pStyle w:val="LO-normal"/>
        <w:numPr>
          <w:ilvl w:val="0"/>
          <w:numId w:val="10"/>
        </w:numPr>
      </w:pPr>
      <w:r>
        <w:t>3rd place in a round earns 1 point.</w:t>
      </w:r>
    </w:p>
    <w:p w14:paraId="19033187" w14:textId="77777777" w:rsidR="00482CDA" w:rsidRDefault="00000000">
      <w:pPr>
        <w:pStyle w:val="LO-normal"/>
        <w:numPr>
          <w:ilvl w:val="0"/>
          <w:numId w:val="10"/>
        </w:numPr>
      </w:pPr>
      <w:r>
        <w:t>Preliminary round points may be earned for up to 4 students per school, per division.</w:t>
      </w:r>
    </w:p>
    <w:p w14:paraId="2A8FC8C8" w14:textId="77777777" w:rsidR="00482CDA" w:rsidRDefault="00000000">
      <w:pPr>
        <w:pStyle w:val="LO-normal"/>
        <w:numPr>
          <w:ilvl w:val="0"/>
          <w:numId w:val="10"/>
        </w:numPr>
      </w:pPr>
      <w:r>
        <w:t>Elimination round points may be earned for all students per school per division.</w:t>
      </w:r>
    </w:p>
    <w:p w14:paraId="69167818" w14:textId="77777777" w:rsidR="00482CDA" w:rsidRDefault="00000000">
      <w:pPr>
        <w:pStyle w:val="LO-normal"/>
        <w:numPr>
          <w:ilvl w:val="0"/>
          <w:numId w:val="10"/>
        </w:numPr>
      </w:pPr>
      <w:r>
        <w:t>Elimination round points will be earned on the following basis:</w:t>
      </w:r>
    </w:p>
    <w:p w14:paraId="1E0A2FF3" w14:textId="77777777" w:rsidR="00482CDA" w:rsidRDefault="00000000">
      <w:pPr>
        <w:pStyle w:val="LO-normal"/>
        <w:numPr>
          <w:ilvl w:val="1"/>
          <w:numId w:val="10"/>
        </w:numPr>
      </w:pPr>
      <w:r>
        <w:t>First Place - 12 points</w:t>
      </w:r>
    </w:p>
    <w:p w14:paraId="07DE4117" w14:textId="77777777" w:rsidR="00482CDA" w:rsidRDefault="00000000">
      <w:pPr>
        <w:pStyle w:val="LO-normal"/>
        <w:numPr>
          <w:ilvl w:val="1"/>
          <w:numId w:val="10"/>
        </w:numPr>
      </w:pPr>
      <w:r>
        <w:t>Second Place - 10 points</w:t>
      </w:r>
    </w:p>
    <w:p w14:paraId="7473D197" w14:textId="77777777" w:rsidR="00482CDA" w:rsidRDefault="00000000">
      <w:pPr>
        <w:pStyle w:val="LO-normal"/>
        <w:numPr>
          <w:ilvl w:val="1"/>
          <w:numId w:val="10"/>
        </w:numPr>
      </w:pPr>
      <w:r>
        <w:t>Third Place - 8 points</w:t>
      </w:r>
    </w:p>
    <w:p w14:paraId="1A3C7D94" w14:textId="77777777" w:rsidR="00482CDA" w:rsidRDefault="00000000">
      <w:pPr>
        <w:pStyle w:val="LO-normal"/>
        <w:numPr>
          <w:ilvl w:val="1"/>
          <w:numId w:val="10"/>
        </w:numPr>
      </w:pPr>
      <w:r>
        <w:t>Fourth Place - 6 points</w:t>
      </w:r>
    </w:p>
    <w:p w14:paraId="1DAA43A6" w14:textId="77777777" w:rsidR="00482CDA" w:rsidRDefault="00000000">
      <w:pPr>
        <w:pStyle w:val="LO-normal"/>
        <w:numPr>
          <w:ilvl w:val="1"/>
          <w:numId w:val="10"/>
        </w:numPr>
      </w:pPr>
      <w:r>
        <w:lastRenderedPageBreak/>
        <w:t>Fifth Place - 5 points</w:t>
      </w:r>
    </w:p>
    <w:p w14:paraId="27F20994" w14:textId="77777777" w:rsidR="00482CDA" w:rsidRDefault="00000000">
      <w:pPr>
        <w:pStyle w:val="LO-normal"/>
        <w:numPr>
          <w:ilvl w:val="1"/>
          <w:numId w:val="10"/>
        </w:numPr>
      </w:pPr>
      <w:r>
        <w:t>Sixth Place - 4 points</w:t>
      </w:r>
    </w:p>
    <w:p w14:paraId="0B66372E" w14:textId="77777777" w:rsidR="00482CDA" w:rsidRDefault="00000000">
      <w:pPr>
        <w:pStyle w:val="LO-normal"/>
        <w:numPr>
          <w:ilvl w:val="1"/>
          <w:numId w:val="10"/>
        </w:numPr>
      </w:pPr>
      <w:r>
        <w:t>Seventh Place or Higher in a Final – 3 points</w:t>
      </w:r>
    </w:p>
    <w:p w14:paraId="6B5F8CF7" w14:textId="77777777" w:rsidR="00482CDA" w:rsidRDefault="00000000">
      <w:pPr>
        <w:pStyle w:val="LO-normal"/>
        <w:numPr>
          <w:ilvl w:val="1"/>
          <w:numId w:val="10"/>
        </w:numPr>
      </w:pPr>
      <w:r>
        <w:t>Non-advancing Semifinalists - 2 points</w:t>
      </w:r>
    </w:p>
    <w:p w14:paraId="4BAFD4D8" w14:textId="77777777" w:rsidR="00482CDA" w:rsidRDefault="00482CDA">
      <w:pPr>
        <w:pStyle w:val="LO-normal"/>
      </w:pPr>
    </w:p>
    <w:p w14:paraId="338538B6" w14:textId="77777777" w:rsidR="00482CDA" w:rsidRDefault="00000000">
      <w:pPr>
        <w:pStyle w:val="LO-normal"/>
        <w:rPr>
          <w:b/>
          <w:u w:val="single"/>
        </w:rPr>
      </w:pPr>
      <w:r>
        <w:rPr>
          <w:b/>
          <w:u w:val="single"/>
        </w:rPr>
        <w:t>Readers’ Theater</w:t>
      </w:r>
    </w:p>
    <w:p w14:paraId="18DD7A95" w14:textId="77777777" w:rsidR="00482CDA" w:rsidRDefault="00000000">
      <w:pPr>
        <w:pStyle w:val="LO-normal"/>
        <w:numPr>
          <w:ilvl w:val="0"/>
          <w:numId w:val="7"/>
        </w:numPr>
      </w:pPr>
      <w:r>
        <w:t>3 points will be earned for each preliminary round win. Byes will be counted as wins for purposes of points. (If there are two judges per preliminary round, then each preliminary round win shall earn 1.5 points.)</w:t>
      </w:r>
    </w:p>
    <w:p w14:paraId="03B45F27" w14:textId="77777777" w:rsidR="00482CDA" w:rsidRDefault="00000000">
      <w:pPr>
        <w:pStyle w:val="LO-normal"/>
        <w:numPr>
          <w:ilvl w:val="0"/>
          <w:numId w:val="7"/>
        </w:numPr>
      </w:pPr>
      <w:r>
        <w:t>Preliminary round points may be earned for as many as 4 Readers Theaters per school.</w:t>
      </w:r>
    </w:p>
    <w:p w14:paraId="39B31769" w14:textId="77777777" w:rsidR="00482CDA" w:rsidRDefault="00000000">
      <w:pPr>
        <w:pStyle w:val="LO-normal"/>
        <w:numPr>
          <w:ilvl w:val="0"/>
          <w:numId w:val="7"/>
        </w:numPr>
      </w:pPr>
      <w:r>
        <w:t>Elimination round points may be earned for all Theaters from a school.</w:t>
      </w:r>
    </w:p>
    <w:p w14:paraId="2695F27C" w14:textId="77777777" w:rsidR="00482CDA" w:rsidRDefault="00000000">
      <w:pPr>
        <w:pStyle w:val="LO-normal"/>
        <w:numPr>
          <w:ilvl w:val="0"/>
          <w:numId w:val="7"/>
        </w:numPr>
      </w:pPr>
      <w:r>
        <w:t>Elimination round points will be earned on the following basis:</w:t>
      </w:r>
    </w:p>
    <w:p w14:paraId="618442A1" w14:textId="77777777" w:rsidR="00482CDA" w:rsidRDefault="00000000">
      <w:pPr>
        <w:pStyle w:val="LO-normal"/>
        <w:numPr>
          <w:ilvl w:val="1"/>
          <w:numId w:val="7"/>
        </w:numPr>
      </w:pPr>
      <w:r>
        <w:t>First Place - 24 Points</w:t>
      </w:r>
    </w:p>
    <w:p w14:paraId="29FD148C" w14:textId="77777777" w:rsidR="00482CDA" w:rsidRDefault="00000000">
      <w:pPr>
        <w:pStyle w:val="LO-normal"/>
        <w:numPr>
          <w:ilvl w:val="1"/>
          <w:numId w:val="7"/>
        </w:numPr>
      </w:pPr>
      <w:r>
        <w:t>Second Place - 20 Points</w:t>
      </w:r>
    </w:p>
    <w:p w14:paraId="6D0A1493" w14:textId="77777777" w:rsidR="00482CDA" w:rsidRDefault="00000000">
      <w:pPr>
        <w:pStyle w:val="LO-normal"/>
        <w:numPr>
          <w:ilvl w:val="1"/>
          <w:numId w:val="7"/>
        </w:numPr>
      </w:pPr>
      <w:r>
        <w:t>Third Place (or Semifinalist) - 16 Points</w:t>
      </w:r>
    </w:p>
    <w:p w14:paraId="36C443D0" w14:textId="77777777" w:rsidR="00482CDA" w:rsidRDefault="00000000">
      <w:pPr>
        <w:pStyle w:val="LO-normal"/>
        <w:rPr>
          <w:b/>
          <w:sz w:val="28"/>
          <w:szCs w:val="28"/>
          <w:u w:val="single"/>
        </w:rPr>
      </w:pPr>
      <w:r>
        <w:rPr>
          <w:b/>
          <w:sz w:val="28"/>
          <w:szCs w:val="28"/>
          <w:u w:val="single"/>
        </w:rPr>
        <w:t>Awards</w:t>
      </w:r>
    </w:p>
    <w:p w14:paraId="226A5882" w14:textId="77777777" w:rsidR="00482CDA" w:rsidRDefault="00482CDA">
      <w:pPr>
        <w:pStyle w:val="LO-normal"/>
      </w:pPr>
    </w:p>
    <w:p w14:paraId="64D233D0" w14:textId="77777777" w:rsidR="00482CDA" w:rsidRDefault="00000000">
      <w:pPr>
        <w:pStyle w:val="LO-normal"/>
        <w:rPr>
          <w:b/>
          <w:u w:val="single"/>
        </w:rPr>
      </w:pPr>
      <w:r>
        <w:rPr>
          <w:b/>
          <w:u w:val="single"/>
        </w:rPr>
        <w:t>Individual Tournament Sweepstakes</w:t>
      </w:r>
    </w:p>
    <w:p w14:paraId="6F1AA26E" w14:textId="77777777" w:rsidR="00482CDA" w:rsidRDefault="00000000">
      <w:pPr>
        <w:pStyle w:val="LO-normal"/>
        <w:ind w:firstLine="720"/>
      </w:pPr>
      <w:r>
        <w:t xml:space="preserve">We will offer awards for the top overall competitor at the tournament in Open and Novice divisions. Recipients of the Open top competitor must be entered in at least 4 events. The student must be entered in more than one event type (platform, limited prep, interpretation) to be eligible. Readers’ Theater counts as an interpretation event with </w:t>
      </w:r>
      <w:proofErr w:type="spellStart"/>
      <w:r>
        <w:t>elim</w:t>
      </w:r>
      <w:proofErr w:type="spellEnd"/>
      <w:r>
        <w:t xml:space="preserve"> points halved. LD, IPDA, and NPDA debate count as limited preparation events. Homiletics counts as a platform. The requirements for the novice overall competitor is identical, except that they are only required to enter 3 events. Preliminary points will not count toward individual sweepstakes, but elimination round results will. Coaches will be asked to identify their first-year competitors via e-mail to avoid confusion with a novice competitor being paired with a more experienced teammate in events like Duo or NPDA. This will also help in the case an event has collapsed to open to identify the novice competitors transparently.</w:t>
      </w:r>
    </w:p>
    <w:p w14:paraId="6BD63711" w14:textId="77777777" w:rsidR="00482CDA" w:rsidRDefault="00482CDA">
      <w:pPr>
        <w:pStyle w:val="LO-normal"/>
      </w:pPr>
    </w:p>
    <w:p w14:paraId="140B709A" w14:textId="77777777" w:rsidR="00482CDA" w:rsidRDefault="00000000">
      <w:pPr>
        <w:pStyle w:val="LO-normal"/>
        <w:rPr>
          <w:b/>
          <w:u w:val="single"/>
        </w:rPr>
      </w:pPr>
      <w:r>
        <w:rPr>
          <w:b/>
          <w:u w:val="single"/>
        </w:rPr>
        <w:t>Debate Team Sweepstakes</w:t>
      </w:r>
    </w:p>
    <w:p w14:paraId="15EB8D4E" w14:textId="77777777" w:rsidR="00482CDA" w:rsidRDefault="00000000">
      <w:pPr>
        <w:pStyle w:val="LO-normal"/>
        <w:ind w:firstLine="720"/>
      </w:pPr>
      <w:r>
        <w:t>The tournament will offer three team trophies in each of two divisions of debate: large</w:t>
      </w:r>
    </w:p>
    <w:p w14:paraId="08989626" w14:textId="77777777" w:rsidR="00482CDA" w:rsidRDefault="00000000">
      <w:pPr>
        <w:pStyle w:val="LO-normal"/>
      </w:pPr>
      <w:r>
        <w:t>entry and small entry. The breakdown between divisions shall be such that a minimum of 40% of the entries fall into each division, unless a “natural break” occurs that would modify the 40% rule. The breakdown will be based on the number of entries at the time registration closes or the time the tournament starts, whichever is higher. The guiding principle behind this rule is that a team that brings a few debaters that do both LD and parliamentary debate will likely be a small entry; as paraphrased, “If your teams fit in a minivan, they are likely in the small entry division.” For purposes of entries, IPDA, NFA LD, and NPDA each count as 1 entry.</w:t>
      </w:r>
    </w:p>
    <w:p w14:paraId="60C4D4BE" w14:textId="77777777" w:rsidR="00482CDA" w:rsidRDefault="00482CDA">
      <w:pPr>
        <w:pStyle w:val="LO-normal"/>
      </w:pPr>
    </w:p>
    <w:p w14:paraId="7A226BEA" w14:textId="77777777" w:rsidR="00482CDA" w:rsidRDefault="00000000">
      <w:pPr>
        <w:pStyle w:val="LO-normal"/>
        <w:rPr>
          <w:b/>
          <w:u w:val="single"/>
        </w:rPr>
      </w:pPr>
      <w:r>
        <w:rPr>
          <w:b/>
          <w:u w:val="single"/>
        </w:rPr>
        <w:lastRenderedPageBreak/>
        <w:t>Individual Events Team Sweepstakes</w:t>
      </w:r>
    </w:p>
    <w:p w14:paraId="1592E99F" w14:textId="77777777" w:rsidR="00482CDA" w:rsidRDefault="00000000">
      <w:pPr>
        <w:pStyle w:val="LO-normal"/>
        <w:ind w:firstLine="720"/>
      </w:pPr>
      <w:r>
        <w:t>The tournament will offer three team trophies in each of three divisions of individual</w:t>
      </w:r>
    </w:p>
    <w:p w14:paraId="401924BF" w14:textId="77777777" w:rsidR="00482CDA" w:rsidRDefault="00000000">
      <w:pPr>
        <w:pStyle w:val="LO-normal"/>
      </w:pPr>
      <w:r>
        <w:t>events: large entry, medium-size entry, and small entry. The breakdown between divisions shall be guided by “natural breaks.” The intent is to have approximately 1/3 of the teams in each division. The breakdown is based on the number of entries at the time registration closes or the time the tournament starts, whichever is higher. For purposes of entries, Readers Theater will count toward Individual Events sweepstakes at the rate of 1 Readers Theater = 2 Individual Events entries.</w:t>
      </w:r>
    </w:p>
    <w:p w14:paraId="1FA37EC4" w14:textId="77777777" w:rsidR="00482CDA" w:rsidRDefault="00482CDA">
      <w:pPr>
        <w:pStyle w:val="LO-normal"/>
      </w:pPr>
    </w:p>
    <w:p w14:paraId="5E42F4B3" w14:textId="77777777" w:rsidR="00482CDA" w:rsidRDefault="00000000">
      <w:pPr>
        <w:pStyle w:val="LO-normal"/>
        <w:rPr>
          <w:b/>
          <w:u w:val="single"/>
        </w:rPr>
      </w:pPr>
      <w:r>
        <w:rPr>
          <w:b/>
          <w:u w:val="single"/>
        </w:rPr>
        <w:t>Team Quality Awards Sweepstakes</w:t>
      </w:r>
    </w:p>
    <w:p w14:paraId="49B26C84" w14:textId="77777777" w:rsidR="00482CDA" w:rsidRDefault="00000000">
      <w:pPr>
        <w:pStyle w:val="LO-normal"/>
        <w:ind w:firstLine="720"/>
      </w:pPr>
      <w:r>
        <w:t>The tournament will offer one quality award trophy. This trophy is designed to award</w:t>
      </w:r>
    </w:p>
    <w:p w14:paraId="5CF9D699" w14:textId="77777777" w:rsidR="00482CDA" w:rsidRDefault="00000000">
      <w:pPr>
        <w:pStyle w:val="LO-normal"/>
      </w:pPr>
      <w:r>
        <w:t xml:space="preserve">the team that has the greatest success per entry. The quality award will be calculated by adding all points that the school’s entries earn, and dividing by the number of entries. Readers Theater will count as 2 entries for purposes of quality awards. Similar to the individual sweeps explained above, to qualify for the team quality award the entry must include more than one event type (platform, limited prep, interpretation) to be eligible. Again Homiletics counts as a platform, any format of Debate counts as limited prep, and Reader’s Theater count as interpretation. </w:t>
      </w:r>
    </w:p>
    <w:p w14:paraId="77AA92D5" w14:textId="77777777" w:rsidR="00482CDA" w:rsidRDefault="00482CDA">
      <w:pPr>
        <w:pStyle w:val="LO-normal"/>
      </w:pPr>
    </w:p>
    <w:p w14:paraId="65CFDAC1" w14:textId="77777777" w:rsidR="00482CDA" w:rsidRDefault="00482CDA">
      <w:pPr>
        <w:pStyle w:val="LO-normal"/>
      </w:pPr>
    </w:p>
    <w:p w14:paraId="7208152C" w14:textId="77777777" w:rsidR="00482CDA" w:rsidRDefault="00000000">
      <w:pPr>
        <w:pStyle w:val="LO-normal"/>
        <w:rPr>
          <w:b/>
          <w:u w:val="single"/>
        </w:rPr>
      </w:pPr>
      <w:r>
        <w:rPr>
          <w:b/>
          <w:u w:val="single"/>
        </w:rPr>
        <w:t>Overall Team Sweepstakes</w:t>
      </w:r>
    </w:p>
    <w:p w14:paraId="3B212AE0" w14:textId="77777777" w:rsidR="00482CDA" w:rsidRDefault="00000000">
      <w:pPr>
        <w:pStyle w:val="LO-normal"/>
        <w:ind w:firstLine="720"/>
      </w:pPr>
      <w:r>
        <w:t>The tournament will offer three trophies to the top overall schools. In order to be</w:t>
      </w:r>
    </w:p>
    <w:p w14:paraId="0276B0D1" w14:textId="77777777" w:rsidR="00482CDA" w:rsidRDefault="00000000">
      <w:pPr>
        <w:pStyle w:val="LO-normal"/>
      </w:pPr>
      <w:r>
        <w:t>eligible, a school must enter individual events and debate. RT is considered an individual</w:t>
      </w:r>
    </w:p>
    <w:p w14:paraId="1E69E272" w14:textId="77777777" w:rsidR="00482CDA" w:rsidRDefault="00000000">
      <w:pPr>
        <w:pStyle w:val="LO-normal"/>
      </w:pPr>
      <w:r>
        <w:t>event. The overall team award shall be determined as follows:</w:t>
      </w:r>
    </w:p>
    <w:p w14:paraId="5F2102CF" w14:textId="77777777" w:rsidR="00482CDA" w:rsidRDefault="00000000">
      <w:pPr>
        <w:pStyle w:val="LO-normal"/>
        <w:numPr>
          <w:ilvl w:val="0"/>
          <w:numId w:val="9"/>
        </w:numPr>
      </w:pPr>
      <w:r>
        <w:t>Calculate the percentage of all possible points a team earns in IE</w:t>
      </w:r>
    </w:p>
    <w:p w14:paraId="1075B66A" w14:textId="77777777" w:rsidR="00482CDA" w:rsidRDefault="00000000">
      <w:pPr>
        <w:pStyle w:val="LO-normal"/>
        <w:numPr>
          <w:ilvl w:val="0"/>
          <w:numId w:val="9"/>
        </w:numPr>
      </w:pPr>
      <w:r>
        <w:t>Calculate the percentage of all possible points a team earns in Debate</w:t>
      </w:r>
    </w:p>
    <w:p w14:paraId="0EE3B39D" w14:textId="77777777" w:rsidR="00482CDA" w:rsidRDefault="00000000">
      <w:pPr>
        <w:pStyle w:val="LO-normal"/>
        <w:numPr>
          <w:ilvl w:val="0"/>
          <w:numId w:val="9"/>
        </w:numPr>
      </w:pPr>
      <w:r>
        <w:t>Add the two percentages together (to two significant digits).</w:t>
      </w:r>
    </w:p>
    <w:p w14:paraId="506E3CDD" w14:textId="77777777" w:rsidR="00482CDA" w:rsidRDefault="00000000">
      <w:pPr>
        <w:pStyle w:val="LO-normal"/>
      </w:pPr>
      <w:r>
        <w:t>Example: Assume there are 1000 possible IE points, and 800 debate points. A school earns</w:t>
      </w:r>
    </w:p>
    <w:p w14:paraId="3021D848" w14:textId="77777777" w:rsidR="00482CDA" w:rsidRDefault="00000000">
      <w:pPr>
        <w:pStyle w:val="LO-normal"/>
      </w:pPr>
      <w:r>
        <w:t>100 IE sweeps points, and 96 debate sweeps points. Their score would be 10% (100/1000)</w:t>
      </w:r>
    </w:p>
    <w:p w14:paraId="1D730E83" w14:textId="77777777" w:rsidR="00482CDA" w:rsidRDefault="00000000">
      <w:pPr>
        <w:pStyle w:val="LO-normal"/>
      </w:pPr>
      <w:r>
        <w:t>+ 12% (96/800) = 22%.</w:t>
      </w:r>
    </w:p>
    <w:p w14:paraId="62006E96" w14:textId="77777777" w:rsidR="00482CDA" w:rsidRDefault="00000000">
      <w:pPr>
        <w:pStyle w:val="LO-normal"/>
        <w:ind w:firstLine="720"/>
      </w:pPr>
      <w:r>
        <w:t>If there is a tie, the tie will be broken as follows: Total combined place ranking in IE and</w:t>
      </w:r>
    </w:p>
    <w:p w14:paraId="459F56C5" w14:textId="77777777" w:rsidR="00482CDA" w:rsidRDefault="00000000">
      <w:pPr>
        <w:pStyle w:val="LO-normal"/>
      </w:pPr>
      <w:r>
        <w:t>debate (e.g., 2 + 2); Total number of breaks in all events; Number of 1’s in all events; Coin flip</w:t>
      </w:r>
    </w:p>
    <w:sectPr w:rsidR="00482CDA">
      <w:footerReference w:type="default" r:id="rId15"/>
      <w:pgSz w:w="12240" w:h="15840"/>
      <w:pgMar w:top="1440" w:right="1440" w:bottom="1440" w:left="1440" w:header="0" w:footer="72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DC2D" w14:textId="77777777" w:rsidR="00CC659B" w:rsidRDefault="00CC659B">
      <w:pPr>
        <w:spacing w:line="240" w:lineRule="auto"/>
      </w:pPr>
      <w:r>
        <w:separator/>
      </w:r>
    </w:p>
  </w:endnote>
  <w:endnote w:type="continuationSeparator" w:id="0">
    <w:p w14:paraId="7B12C775" w14:textId="77777777" w:rsidR="00CC659B" w:rsidRDefault="00CC6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Noto Serif CJK SC">
    <w:panose1 w:val="020B0604020202020204"/>
    <w:charset w:val="00"/>
    <w:family w:val="roman"/>
    <w:notTrueType/>
    <w:pitch w:val="default"/>
  </w:font>
  <w:font w:name="FreeSans">
    <w:altName w:val="Cambria"/>
    <w:panose1 w:val="020B06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font>
  <w:font w:name="Noto Sans CJK SC">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2DB7" w14:textId="77777777" w:rsidR="00482CDA" w:rsidRDefault="00000000">
    <w:pPr>
      <w:pStyle w:val="LO-normal"/>
      <w:jc w:val="right"/>
    </w:pPr>
    <w:r>
      <w:fldChar w:fldCharType="begin"/>
    </w:r>
    <w:r>
      <w:instrText xml:space="preserve"> PAGE </w:instrText>
    </w:r>
    <w:r>
      <w:fldChar w:fldCharType="separate"/>
    </w:r>
    <w: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88FE" w14:textId="77777777" w:rsidR="00CC659B" w:rsidRDefault="00CC659B">
      <w:pPr>
        <w:spacing w:line="240" w:lineRule="auto"/>
      </w:pPr>
      <w:r>
        <w:separator/>
      </w:r>
    </w:p>
  </w:footnote>
  <w:footnote w:type="continuationSeparator" w:id="0">
    <w:p w14:paraId="772509EE" w14:textId="77777777" w:rsidR="00CC659B" w:rsidRDefault="00CC65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975"/>
    <w:multiLevelType w:val="multilevel"/>
    <w:tmpl w:val="7E46D2A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02E12DC0"/>
    <w:multiLevelType w:val="multilevel"/>
    <w:tmpl w:val="9FCA7B7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06EE7EAD"/>
    <w:multiLevelType w:val="multilevel"/>
    <w:tmpl w:val="1F56970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096B71FF"/>
    <w:multiLevelType w:val="multilevel"/>
    <w:tmpl w:val="2C3EA37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0C4D0A2A"/>
    <w:multiLevelType w:val="multilevel"/>
    <w:tmpl w:val="3702C46A"/>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15:restartNumberingAfterBreak="0">
    <w:nsid w:val="1C157DC8"/>
    <w:multiLevelType w:val="multilevel"/>
    <w:tmpl w:val="4620CE0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15:restartNumberingAfterBreak="0">
    <w:nsid w:val="1C180A35"/>
    <w:multiLevelType w:val="multilevel"/>
    <w:tmpl w:val="71E24B1A"/>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7" w15:restartNumberingAfterBreak="0">
    <w:nsid w:val="214D35A1"/>
    <w:multiLevelType w:val="multilevel"/>
    <w:tmpl w:val="4D46F54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8" w15:restartNumberingAfterBreak="0">
    <w:nsid w:val="229146A6"/>
    <w:multiLevelType w:val="multilevel"/>
    <w:tmpl w:val="09D0CBB2"/>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9" w15:restartNumberingAfterBreak="0">
    <w:nsid w:val="47122FF1"/>
    <w:multiLevelType w:val="multilevel"/>
    <w:tmpl w:val="CA583842"/>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10" w15:restartNumberingAfterBreak="0">
    <w:nsid w:val="5F7435D5"/>
    <w:multiLevelType w:val="multilevel"/>
    <w:tmpl w:val="E7F4075A"/>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16cid:durableId="1289433287">
    <w:abstractNumId w:val="2"/>
  </w:num>
  <w:num w:numId="2" w16cid:durableId="2062942556">
    <w:abstractNumId w:val="5"/>
  </w:num>
  <w:num w:numId="3" w16cid:durableId="1054279554">
    <w:abstractNumId w:val="9"/>
  </w:num>
  <w:num w:numId="4" w16cid:durableId="372926832">
    <w:abstractNumId w:val="8"/>
  </w:num>
  <w:num w:numId="5" w16cid:durableId="1032538999">
    <w:abstractNumId w:val="3"/>
  </w:num>
  <w:num w:numId="6" w16cid:durableId="258562854">
    <w:abstractNumId w:val="4"/>
  </w:num>
  <w:num w:numId="7" w16cid:durableId="1764915412">
    <w:abstractNumId w:val="0"/>
  </w:num>
  <w:num w:numId="8" w16cid:durableId="796990197">
    <w:abstractNumId w:val="6"/>
  </w:num>
  <w:num w:numId="9" w16cid:durableId="640697400">
    <w:abstractNumId w:val="10"/>
  </w:num>
  <w:num w:numId="10" w16cid:durableId="1304962620">
    <w:abstractNumId w:val="1"/>
  </w:num>
  <w:num w:numId="11" w16cid:durableId="399913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DA"/>
    <w:rsid w:val="00482CDA"/>
    <w:rsid w:val="005A05BA"/>
    <w:rsid w:val="007D729F"/>
    <w:rsid w:val="00AB2261"/>
    <w:rsid w:val="00CC6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F34F39"/>
  <w15:docId w15:val="{1F0425D4-7255-3648-A320-2A108CC8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LO-normal"/>
    <w:next w:val="LO-normal"/>
    <w:uiPriority w:val="9"/>
    <w:qFormat/>
    <w:pPr>
      <w:keepNext/>
      <w:keepLines/>
      <w:spacing w:before="200" w:after="120" w:line="240" w:lineRule="auto"/>
      <w:outlineLvl w:val="0"/>
    </w:pPr>
    <w:rPr>
      <w:sz w:val="32"/>
      <w:szCs w:val="32"/>
    </w:rPr>
  </w:style>
  <w:style w:type="paragraph" w:styleId="Heading2">
    <w:name w:val="heading 2"/>
    <w:basedOn w:val="LO-normal"/>
    <w:next w:val="LO-normal"/>
    <w:uiPriority w:val="9"/>
    <w:semiHidden/>
    <w:unhideWhenUsed/>
    <w:qFormat/>
    <w:pPr>
      <w:keepNext/>
      <w:keepLines/>
      <w:spacing w:before="200" w:after="120" w:line="240" w:lineRule="auto"/>
      <w:outlineLvl w:val="1"/>
    </w:pPr>
    <w:rPr>
      <w:rFonts w:eastAsia="Times New Roman" w:cs="Times New Roman"/>
      <w:sz w:val="28"/>
      <w:szCs w:val="28"/>
    </w:rPr>
  </w:style>
  <w:style w:type="paragraph" w:styleId="Heading3">
    <w:name w:val="heading 3"/>
    <w:basedOn w:val="LO-normal"/>
    <w:next w:val="LO-normal"/>
    <w:uiPriority w:val="9"/>
    <w:semiHidden/>
    <w:unhideWhenUsed/>
    <w:qFormat/>
    <w:pPr>
      <w:keepNext/>
      <w:keepLines/>
      <w:spacing w:before="160" w:after="120" w:line="240" w:lineRule="auto"/>
      <w:outlineLvl w:val="2"/>
    </w:pPr>
  </w:style>
  <w:style w:type="paragraph" w:styleId="Heading4">
    <w:name w:val="heading 4"/>
    <w:basedOn w:val="LO-normal"/>
    <w:next w:val="LO-normal"/>
    <w:uiPriority w:val="9"/>
    <w:semiHidden/>
    <w:unhideWhenUsed/>
    <w:qFormat/>
    <w:pPr>
      <w:keepNext/>
      <w:keepLines/>
      <w:spacing w:before="160" w:after="120" w:line="240" w:lineRule="auto"/>
      <w:outlineLvl w:val="3"/>
    </w:pPr>
    <w:rPr>
      <w:rFonts w:ascii="Trebuchet MS" w:eastAsia="Trebuchet MS" w:hAnsi="Trebuchet MS" w:cs="Trebuchet MS"/>
      <w:color w:val="666666"/>
      <w:sz w:val="22"/>
      <w:szCs w:val="22"/>
      <w:u w:val="single"/>
    </w:rPr>
  </w:style>
  <w:style w:type="paragraph" w:styleId="Heading5">
    <w:name w:val="heading 5"/>
    <w:basedOn w:val="LO-normal"/>
    <w:next w:val="LO-normal"/>
    <w:uiPriority w:val="9"/>
    <w:semiHidden/>
    <w:unhideWhenUsed/>
    <w:qFormat/>
    <w:pPr>
      <w:keepNext/>
      <w:keepLines/>
      <w:spacing w:before="160" w:after="120" w:line="240" w:lineRule="auto"/>
      <w:outlineLvl w:val="4"/>
    </w:pPr>
    <w:rPr>
      <w:rFonts w:ascii="Trebuchet MS" w:eastAsia="Trebuchet MS" w:hAnsi="Trebuchet MS" w:cs="Trebuchet MS"/>
      <w:color w:val="666666"/>
      <w:sz w:val="22"/>
      <w:szCs w:val="22"/>
    </w:rPr>
  </w:style>
  <w:style w:type="paragraph" w:styleId="Heading6">
    <w:name w:val="heading 6"/>
    <w:basedOn w:val="LO-normal"/>
    <w:next w:val="LO-normal"/>
    <w:uiPriority w:val="9"/>
    <w:semiHidden/>
    <w:unhideWhenUsed/>
    <w:qFormat/>
    <w:pPr>
      <w:keepNext/>
      <w:keepLines/>
      <w:spacing w:before="160" w:after="120" w:line="240" w:lineRule="auto"/>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UnresolvedMention">
    <w:name w:val="Unresolved Mention"/>
    <w:basedOn w:val="DefaultParagraphFont"/>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spacing w:line="276" w:lineRule="auto"/>
    </w:pPr>
  </w:style>
  <w:style w:type="paragraph" w:styleId="Title">
    <w:name w:val="Title"/>
    <w:basedOn w:val="LO-normal"/>
    <w:next w:val="LO-normal"/>
    <w:uiPriority w:val="10"/>
    <w:qFormat/>
    <w:pPr>
      <w:keepNext/>
      <w:keepLines/>
      <w:spacing w:line="240" w:lineRule="auto"/>
    </w:pPr>
    <w:rPr>
      <w:rFonts w:ascii="Trebuchet MS" w:eastAsia="Trebuchet MS" w:hAnsi="Trebuchet MS" w:cs="Trebuchet MS"/>
      <w:sz w:val="42"/>
      <w:szCs w:val="42"/>
    </w:rPr>
  </w:style>
  <w:style w:type="paragraph" w:styleId="Subtitle">
    <w:name w:val="Subtitle"/>
    <w:basedOn w:val="LO-normal"/>
    <w:next w:val="LO-normal"/>
    <w:uiPriority w:val="11"/>
    <w:qFormat/>
    <w:pPr>
      <w:keepNext/>
      <w:keepLines/>
      <w:spacing w:after="200" w:line="240" w:lineRule="auto"/>
    </w:pPr>
    <w:rPr>
      <w:rFonts w:ascii="Trebuchet MS" w:eastAsia="Trebuchet MS" w:hAnsi="Trebuchet MS" w:cs="Trebuchet MS"/>
      <w:i/>
      <w:color w:val="666666"/>
      <w:sz w:val="26"/>
      <w:szCs w:val="26"/>
    </w:rPr>
  </w:style>
  <w:style w:type="paragraph" w:customStyle="1" w:styleId="HeaderandFooter">
    <w:name w:val="Header and Footer"/>
    <w:basedOn w:val="Normal"/>
    <w:qFormat/>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ccfa.org/" TargetMode="External"/><Relationship Id="rId13" Type="http://schemas.openxmlformats.org/officeDocument/2006/relationships/hyperlink" Target="http://www.ipdadebate.info/constitution--bylaws.html" TargetMode="External"/><Relationship Id="rId3" Type="http://schemas.openxmlformats.org/officeDocument/2006/relationships/settings" Target="settings.xml"/><Relationship Id="rId7" Type="http://schemas.openxmlformats.org/officeDocument/2006/relationships/hyperlink" Target="https://nam11.safelinks.protection.outlook.com/?url=https%3A%2F%2Fwww.whitworth.edu%2Faccommodations%2F&amp;data=05%7C02%7Cmingram%40whitworth.edu%7Cd174728cd1dc441949e108dddabac9fb%7C96bbb0f085184af98f7119d77f21744f%7C0%7C0%7C638907217984049525%7CUnknown%7CTWFpbGZsb3d8eyJFbXB0eU1hcGkiOnRydWUsIlYiOiIwLjAuMDAwMCIsIlAiOiJXaW4zMiIsIkFOIjoiTWFpbCIsIldUIjoyfQ%3D%3D%7C0%7C%7C%7C&amp;sdata=eWsor8n2kfF%2FkZDzTsaelR8MVFCc6OpUN1anFgFS1qc%3D&amp;reserved=0" TargetMode="External"/><Relationship Id="rId12" Type="http://schemas.openxmlformats.org/officeDocument/2006/relationships/hyperlink" Target="https://s3.amazonaws.com/npda/documents/files/000/000/002/original/npda-rules-2018.pdf?15409353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welker@hputx.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hitworth.edu/cms/about/map-and-directions/" TargetMode="External"/><Relationship Id="rId4" Type="http://schemas.openxmlformats.org/officeDocument/2006/relationships/webSettings" Target="webSettings.xml"/><Relationship Id="rId9" Type="http://schemas.openxmlformats.org/officeDocument/2006/relationships/hyperlink" Target="mailto:mingram@whitworth.edu" TargetMode="External"/><Relationship Id="rId14" Type="http://schemas.openxmlformats.org/officeDocument/2006/relationships/hyperlink" Target="https://nationalforensicassociation.files.wordpress.com/2023/01/nfa-bylaws-january-2023-1.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5182</Words>
  <Characters>29541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 Ingram</dc:creator>
  <dc:description/>
  <cp:lastModifiedBy>Michael T Ingram</cp:lastModifiedBy>
  <cp:revision>2</cp:revision>
  <dcterms:created xsi:type="dcterms:W3CDTF">2026-01-08T18:54:00Z</dcterms:created>
  <dcterms:modified xsi:type="dcterms:W3CDTF">2026-01-08T18:54:00Z</dcterms:modified>
  <dc:language>en-US</dc:language>
</cp:coreProperties>
</file>